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482" w:rsidRPr="00097E89" w:rsidRDefault="00E33482" w:rsidP="00E334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7E89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E33482" w:rsidRPr="00097E89" w:rsidRDefault="00E33482" w:rsidP="00E334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97E89">
        <w:rPr>
          <w:rFonts w:ascii="Times New Roman" w:eastAsia="Times New Roman" w:hAnsi="Times New Roman" w:cs="Times New Roman"/>
          <w:b/>
          <w:sz w:val="24"/>
          <w:szCs w:val="24"/>
        </w:rPr>
        <w:t>Лиховская</w:t>
      </w:r>
      <w:proofErr w:type="spellEnd"/>
      <w:r w:rsidRPr="00097E89">
        <w:rPr>
          <w:rFonts w:ascii="Times New Roman" w:eastAsia="Times New Roman" w:hAnsi="Times New Roman" w:cs="Times New Roman"/>
          <w:b/>
          <w:sz w:val="24"/>
          <w:szCs w:val="24"/>
        </w:rPr>
        <w:t xml:space="preserve">  средняя общеобразовательная школа</w:t>
      </w:r>
    </w:p>
    <w:p w:rsidR="00E33482" w:rsidRPr="00097E89" w:rsidRDefault="00E33482" w:rsidP="00E3348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097E89">
        <w:rPr>
          <w:rFonts w:ascii="Times New Roman" w:eastAsia="Times New Roman" w:hAnsi="Times New Roman" w:cs="Times New Roman"/>
          <w:sz w:val="20"/>
          <w:szCs w:val="20"/>
        </w:rPr>
        <w:t>Рассмотрена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Согласовано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Принята</w:t>
      </w:r>
      <w:proofErr w:type="gramStart"/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У</w:t>
      </w:r>
      <w:proofErr w:type="gramEnd"/>
      <w:r w:rsidRPr="00097E89">
        <w:rPr>
          <w:rFonts w:ascii="Times New Roman" w:eastAsia="Times New Roman" w:hAnsi="Times New Roman" w:cs="Times New Roman"/>
          <w:sz w:val="20"/>
          <w:szCs w:val="20"/>
        </w:rPr>
        <w:t>тверждаю</w:t>
      </w:r>
    </w:p>
    <w:p w:rsidR="00E33482" w:rsidRPr="00097E89" w:rsidRDefault="00E33482" w:rsidP="00E3348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097E89">
        <w:rPr>
          <w:rFonts w:ascii="Times New Roman" w:eastAsia="Times New Roman" w:hAnsi="Times New Roman" w:cs="Times New Roman"/>
          <w:sz w:val="20"/>
          <w:szCs w:val="20"/>
        </w:rPr>
        <w:t>на заседании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с МС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педагогическим Советом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Директор школы:_______</w:t>
      </w:r>
    </w:p>
    <w:p w:rsidR="00E33482" w:rsidRPr="00097E89" w:rsidRDefault="00E33482" w:rsidP="00E3348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097E89">
        <w:rPr>
          <w:rFonts w:ascii="Times New Roman" w:eastAsia="Times New Roman" w:hAnsi="Times New Roman" w:cs="Times New Roman"/>
          <w:sz w:val="20"/>
          <w:szCs w:val="20"/>
        </w:rPr>
        <w:t>протокол №___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_______20___г.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протокол №____от_____20___г.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/Журавлева Н. В./</w:t>
      </w:r>
    </w:p>
    <w:p w:rsidR="00E33482" w:rsidRPr="00097E89" w:rsidRDefault="00E33482" w:rsidP="00E3348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097E89">
        <w:rPr>
          <w:rFonts w:ascii="Times New Roman" w:eastAsia="Times New Roman" w:hAnsi="Times New Roman" w:cs="Times New Roman"/>
          <w:sz w:val="20"/>
          <w:szCs w:val="20"/>
        </w:rPr>
        <w:t>от______20___г.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Председатель МС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приказ №___от____20__г.</w:t>
      </w:r>
    </w:p>
    <w:p w:rsidR="00E33482" w:rsidRPr="00097E89" w:rsidRDefault="00E33482" w:rsidP="00E3348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097E89">
        <w:rPr>
          <w:rFonts w:ascii="Times New Roman" w:eastAsia="Times New Roman" w:hAnsi="Times New Roman" w:cs="Times New Roman"/>
          <w:sz w:val="20"/>
          <w:szCs w:val="20"/>
        </w:rPr>
        <w:t>рук. ШМО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  <w:t>___________</w:t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  <w:r w:rsidRPr="00097E89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E33482" w:rsidRPr="00097E89" w:rsidRDefault="00E33482" w:rsidP="00E3348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097E89">
        <w:rPr>
          <w:rFonts w:ascii="Times New Roman" w:eastAsia="Times New Roman" w:hAnsi="Times New Roman" w:cs="Times New Roman"/>
          <w:sz w:val="20"/>
          <w:szCs w:val="20"/>
        </w:rPr>
        <w:t>___________</w:t>
      </w:r>
    </w:p>
    <w:p w:rsidR="00E33482" w:rsidRPr="00097E89" w:rsidRDefault="00E33482" w:rsidP="00E3348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1"/>
          <w:szCs w:val="21"/>
        </w:rPr>
      </w:pPr>
    </w:p>
    <w:p w:rsidR="00E33482" w:rsidRPr="00097E89" w:rsidRDefault="00E33482" w:rsidP="00E3348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pacing w:val="-10"/>
          <w:sz w:val="32"/>
          <w:szCs w:val="24"/>
        </w:rPr>
      </w:pPr>
      <w:r w:rsidRPr="00097E89">
        <w:rPr>
          <w:rFonts w:ascii="Times New Roman" w:eastAsia="Times New Roman" w:hAnsi="Times New Roman" w:cs="Times New Roman"/>
          <w:b/>
          <w:bCs/>
          <w:spacing w:val="-10"/>
          <w:sz w:val="32"/>
          <w:szCs w:val="24"/>
        </w:rPr>
        <w:t>Адаптированная рабочая программа</w:t>
      </w:r>
    </w:p>
    <w:p w:rsidR="00E33482" w:rsidRPr="00097E89" w:rsidRDefault="00E33482" w:rsidP="00E33482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 w:rsidRPr="00097E89">
        <w:rPr>
          <w:rFonts w:ascii="Times New Roman" w:eastAsia="Georgia" w:hAnsi="Times New Roman" w:cs="Times New Roman"/>
          <w:sz w:val="24"/>
          <w:szCs w:val="24"/>
          <w:lang w:eastAsia="en-US"/>
        </w:rPr>
        <w:t>по алгебре</w:t>
      </w:r>
    </w:p>
    <w:p w:rsidR="00E33482" w:rsidRPr="00097E89" w:rsidRDefault="00E33482" w:rsidP="00E33482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 w:rsidRPr="00097E89"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класс </w:t>
      </w:r>
      <w:r w:rsidRPr="00E33482">
        <w:rPr>
          <w:rFonts w:ascii="Times New Roman" w:eastAsia="Georgia" w:hAnsi="Times New Roman" w:cs="Times New Roman"/>
          <w:sz w:val="24"/>
          <w:szCs w:val="24"/>
          <w:lang w:eastAsia="en-US"/>
        </w:rPr>
        <w:t>7</w:t>
      </w:r>
    </w:p>
    <w:p w:rsidR="00E33482" w:rsidRPr="00097E89" w:rsidRDefault="00E33482" w:rsidP="00E33482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 w:rsidRPr="00097E89"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количество часов в год – </w:t>
      </w:r>
      <w:r w:rsidRPr="00E33482">
        <w:rPr>
          <w:rFonts w:ascii="Times New Roman" w:eastAsia="Georgia" w:hAnsi="Times New Roman" w:cs="Times New Roman"/>
          <w:sz w:val="24"/>
          <w:szCs w:val="24"/>
          <w:lang w:eastAsia="en-US"/>
        </w:rPr>
        <w:t>99</w:t>
      </w:r>
      <w:r w:rsidRPr="00097E89"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, в неделю – </w:t>
      </w:r>
      <w:r w:rsidRPr="00E33482">
        <w:rPr>
          <w:rFonts w:ascii="Times New Roman" w:eastAsia="Georgia" w:hAnsi="Times New Roman" w:cs="Times New Roman"/>
          <w:sz w:val="24"/>
          <w:szCs w:val="24"/>
          <w:lang w:eastAsia="en-US"/>
        </w:rPr>
        <w:t>3</w:t>
      </w:r>
      <w:r w:rsidRPr="00097E89">
        <w:rPr>
          <w:rFonts w:ascii="Times New Roman" w:eastAsia="Georgia" w:hAnsi="Times New Roman" w:cs="Times New Roman"/>
          <w:sz w:val="24"/>
          <w:szCs w:val="24"/>
          <w:lang w:eastAsia="en-US"/>
        </w:rPr>
        <w:tab/>
      </w:r>
    </w:p>
    <w:p w:rsidR="00E33482" w:rsidRPr="00097E89" w:rsidRDefault="00E33482" w:rsidP="00E33482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097E89">
        <w:rPr>
          <w:rFonts w:ascii="Times New Roman" w:eastAsia="Georgia" w:hAnsi="Times New Roman" w:cs="Times New Roman"/>
          <w:sz w:val="24"/>
          <w:szCs w:val="24"/>
        </w:rPr>
        <w:t xml:space="preserve">Составитель: </w:t>
      </w:r>
      <w:r w:rsidRPr="00E33482">
        <w:rPr>
          <w:rFonts w:ascii="Times New Roman" w:eastAsia="Georgia" w:hAnsi="Times New Roman" w:cs="Times New Roman"/>
          <w:sz w:val="24"/>
          <w:szCs w:val="24"/>
        </w:rPr>
        <w:t>Сударкина Л.Ю.</w:t>
      </w: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bookmarkStart w:id="0" w:name="_GoBack"/>
      <w:bookmarkEnd w:id="0"/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097E89"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E33482" w:rsidRPr="00097E89" w:rsidRDefault="00E33482" w:rsidP="00E3348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097E89">
        <w:rPr>
          <w:rFonts w:ascii="Times New Roman" w:eastAsia="Georgia" w:hAnsi="Times New Roman" w:cs="Times New Roman"/>
          <w:sz w:val="24"/>
          <w:szCs w:val="24"/>
        </w:rPr>
        <w:t>20</w:t>
      </w:r>
      <w:r w:rsidRPr="00E33482">
        <w:rPr>
          <w:rFonts w:ascii="Times New Roman" w:eastAsia="Georgia" w:hAnsi="Times New Roman" w:cs="Times New Roman"/>
          <w:sz w:val="24"/>
          <w:szCs w:val="24"/>
        </w:rPr>
        <w:t>19</w:t>
      </w:r>
      <w:r w:rsidRPr="00097E89">
        <w:rPr>
          <w:rFonts w:ascii="Times New Roman" w:eastAsia="Georgia" w:hAnsi="Times New Roman" w:cs="Times New Roman"/>
          <w:sz w:val="24"/>
          <w:szCs w:val="24"/>
        </w:rPr>
        <w:t xml:space="preserve"> – 20</w:t>
      </w:r>
      <w:r w:rsidRPr="00E33482">
        <w:rPr>
          <w:rFonts w:ascii="Times New Roman" w:eastAsia="Georgia" w:hAnsi="Times New Roman" w:cs="Times New Roman"/>
          <w:sz w:val="24"/>
          <w:szCs w:val="24"/>
        </w:rPr>
        <w:t>20</w:t>
      </w:r>
      <w:r w:rsidRPr="00097E89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A32B4A" w:rsidRPr="00A32B4A" w:rsidRDefault="00A32B4A" w:rsidP="00D0731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1F0DDB" w:rsidRPr="00FF3FD7" w:rsidRDefault="001F0DDB" w:rsidP="001F0DDB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FF3FD7">
        <w:rPr>
          <w:rFonts w:ascii="Times New Roman" w:hAnsi="Times New Roman"/>
          <w:color w:val="000000"/>
          <w:sz w:val="28"/>
          <w:szCs w:val="24"/>
        </w:rPr>
        <w:t xml:space="preserve">Рабочая программа по алгебре для учащихся </w:t>
      </w:r>
      <w:r w:rsidR="00B85B03">
        <w:rPr>
          <w:rFonts w:ascii="Times New Roman" w:hAnsi="Times New Roman"/>
          <w:color w:val="000000"/>
          <w:sz w:val="28"/>
          <w:szCs w:val="24"/>
        </w:rPr>
        <w:t>7</w:t>
      </w:r>
      <w:r w:rsidRPr="00FF3FD7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основе:</w:t>
      </w:r>
    </w:p>
    <w:p w:rsidR="001F0DDB" w:rsidRDefault="001F0DDB" w:rsidP="001F0DDB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 xml:space="preserve">основной образовательной программы основного общего образования МБОУ Лиховской СОШ, </w:t>
      </w:r>
    </w:p>
    <w:p w:rsidR="001F0DDB" w:rsidRDefault="001F0DDB" w:rsidP="001F0DDB">
      <w:pPr>
        <w:pStyle w:val="a3"/>
        <w:numPr>
          <w:ilvl w:val="0"/>
          <w:numId w:val="23"/>
        </w:numPr>
        <w:jc w:val="both"/>
        <w:rPr>
          <w:rFonts w:ascii="Times New Roman" w:hAnsi="Times New Roman"/>
          <w:bCs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учебного плана МБОУ Лиховской СОШ на 201</w:t>
      </w:r>
      <w:r w:rsidR="00D07313">
        <w:rPr>
          <w:rFonts w:ascii="Times New Roman" w:hAnsi="Times New Roman"/>
          <w:sz w:val="28"/>
          <w:szCs w:val="24"/>
        </w:rPr>
        <w:t>9</w:t>
      </w:r>
      <w:r w:rsidRPr="00A32B4A">
        <w:rPr>
          <w:rFonts w:ascii="Times New Roman" w:hAnsi="Times New Roman"/>
          <w:sz w:val="28"/>
          <w:szCs w:val="24"/>
        </w:rPr>
        <w:t xml:space="preserve"> – 20</w:t>
      </w:r>
      <w:r w:rsidR="00D07313">
        <w:rPr>
          <w:rFonts w:ascii="Times New Roman" w:hAnsi="Times New Roman"/>
          <w:sz w:val="28"/>
          <w:szCs w:val="24"/>
        </w:rPr>
        <w:t>20</w:t>
      </w:r>
      <w:r w:rsidRPr="00A32B4A">
        <w:rPr>
          <w:rFonts w:ascii="Times New Roman" w:hAnsi="Times New Roman"/>
          <w:sz w:val="28"/>
          <w:szCs w:val="24"/>
        </w:rPr>
        <w:t xml:space="preserve"> учебный год в рамках реализации ФГОС для основного общего образования, </w:t>
      </w:r>
    </w:p>
    <w:p w:rsidR="001F0DDB" w:rsidRDefault="001F0DDB" w:rsidP="001F0DDB">
      <w:pPr>
        <w:pStyle w:val="a6"/>
        <w:numPr>
          <w:ilvl w:val="0"/>
          <w:numId w:val="23"/>
        </w:numPr>
        <w:spacing w:before="0" w:beforeAutospacing="0" w:after="0" w:afterAutospacing="0"/>
        <w:rPr>
          <w:sz w:val="28"/>
        </w:rPr>
      </w:pPr>
      <w:r w:rsidRPr="00A32B4A">
        <w:rPr>
          <w:sz w:val="28"/>
        </w:rPr>
        <w:t xml:space="preserve">годового календарного учебного графика МБОУ Лиховской СОШ, </w:t>
      </w:r>
    </w:p>
    <w:p w:rsidR="001F0DDB" w:rsidRDefault="001F0DDB" w:rsidP="001F0DDB">
      <w:pPr>
        <w:pStyle w:val="a6"/>
        <w:numPr>
          <w:ilvl w:val="0"/>
          <w:numId w:val="2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</w:t>
      </w:r>
      <w:r w:rsidRPr="00537706">
        <w:rPr>
          <w:sz w:val="28"/>
          <w:szCs w:val="28"/>
        </w:rPr>
        <w:t>римерной программы  по учебным предметам «Стандарты второго поколения. Математика 5 – 9 класс»  – М.: Просвещение,  2011 г.</w:t>
      </w:r>
    </w:p>
    <w:p w:rsidR="001F0DDB" w:rsidRDefault="001F0DDB" w:rsidP="001F0DDB">
      <w:pPr>
        <w:pStyle w:val="a6"/>
        <w:numPr>
          <w:ilvl w:val="0"/>
          <w:numId w:val="23"/>
        </w:numPr>
        <w:spacing w:before="0" w:beforeAutospacing="0" w:after="0" w:afterAutospacing="0"/>
        <w:rPr>
          <w:sz w:val="28"/>
          <w:szCs w:val="28"/>
        </w:rPr>
      </w:pPr>
      <w:r w:rsidRPr="00BB6B53">
        <w:rPr>
          <w:sz w:val="28"/>
          <w:szCs w:val="28"/>
        </w:rPr>
        <w:t>Программы общеобразовательных  учреждений.</w:t>
      </w:r>
      <w:r>
        <w:rPr>
          <w:sz w:val="28"/>
          <w:szCs w:val="28"/>
        </w:rPr>
        <w:t xml:space="preserve"> Алгебра  7 - 9 классы.Бурмистрова Т.А</w:t>
      </w:r>
      <w:r w:rsidRPr="00BB6B53">
        <w:rPr>
          <w:sz w:val="28"/>
          <w:szCs w:val="28"/>
        </w:rPr>
        <w:t>М., «Просвещение», 201</w:t>
      </w:r>
      <w:r>
        <w:rPr>
          <w:sz w:val="28"/>
          <w:szCs w:val="28"/>
        </w:rPr>
        <w:t>4 г.</w:t>
      </w:r>
    </w:p>
    <w:p w:rsidR="001F0DDB" w:rsidRPr="00CE1EF1" w:rsidRDefault="001F0DDB" w:rsidP="001F0DDB">
      <w:pPr>
        <w:pStyle w:val="a6"/>
        <w:numPr>
          <w:ilvl w:val="0"/>
          <w:numId w:val="23"/>
        </w:numPr>
        <w:spacing w:before="0" w:beforeAutospacing="0" w:after="0" w:afterAutospacing="0"/>
        <w:rPr>
          <w:sz w:val="28"/>
        </w:rPr>
      </w:pPr>
      <w:r>
        <w:rPr>
          <w:sz w:val="28"/>
          <w:szCs w:val="28"/>
        </w:rPr>
        <w:t>у</w:t>
      </w:r>
      <w:r w:rsidRPr="00FF3FD7">
        <w:rPr>
          <w:sz w:val="28"/>
          <w:szCs w:val="28"/>
        </w:rPr>
        <w:t>чебник</w:t>
      </w:r>
      <w:r>
        <w:rPr>
          <w:sz w:val="28"/>
          <w:szCs w:val="28"/>
        </w:rPr>
        <w:t>а «</w:t>
      </w:r>
      <w:r w:rsidRPr="00CE1EF1">
        <w:rPr>
          <w:sz w:val="28"/>
        </w:rPr>
        <w:t xml:space="preserve">Алгебра, </w:t>
      </w:r>
      <w:r w:rsidR="00B85B03">
        <w:rPr>
          <w:sz w:val="28"/>
        </w:rPr>
        <w:t>7</w:t>
      </w:r>
      <w:r w:rsidRPr="00CE1EF1">
        <w:rPr>
          <w:sz w:val="28"/>
        </w:rPr>
        <w:t xml:space="preserve"> класс</w:t>
      </w:r>
      <w:r>
        <w:rPr>
          <w:sz w:val="28"/>
        </w:rPr>
        <w:t>»</w:t>
      </w:r>
      <w:r w:rsidRPr="00CE1EF1">
        <w:rPr>
          <w:sz w:val="28"/>
        </w:rPr>
        <w:t>,Макарычев Ю.Н., Миндюк Н</w:t>
      </w:r>
      <w:r>
        <w:rPr>
          <w:sz w:val="28"/>
        </w:rPr>
        <w:t>.Г., Нешков К.И., Суворова С.Б,</w:t>
      </w:r>
      <w:r w:rsidRPr="00CE1EF1">
        <w:rPr>
          <w:sz w:val="28"/>
        </w:rPr>
        <w:t xml:space="preserve"> «Просвещение», 20</w:t>
      </w:r>
      <w:r>
        <w:rPr>
          <w:sz w:val="28"/>
        </w:rPr>
        <w:t>14</w:t>
      </w:r>
      <w:r w:rsidRPr="00CE1EF1">
        <w:rPr>
          <w:sz w:val="28"/>
        </w:rPr>
        <w:t xml:space="preserve"> г.</w:t>
      </w:r>
    </w:p>
    <w:p w:rsidR="001F0DDB" w:rsidRDefault="001F0DDB" w:rsidP="001F0DDB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1F0DDB" w:rsidRDefault="001F0DDB" w:rsidP="001F0DDB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1F0DDB" w:rsidRDefault="001F0DDB" w:rsidP="001F0DDB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учебным планом программа расчитана на 3 ч. в неделю, 3</w:t>
      </w:r>
      <w:r w:rsidR="00B85B03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учебных недел</w:t>
      </w:r>
      <w:r w:rsidR="00D07313">
        <w:rPr>
          <w:sz w:val="28"/>
          <w:szCs w:val="28"/>
        </w:rPr>
        <w:t>и</w:t>
      </w:r>
      <w:r>
        <w:rPr>
          <w:sz w:val="28"/>
          <w:szCs w:val="28"/>
        </w:rPr>
        <w:t xml:space="preserve"> в год.</w:t>
      </w:r>
    </w:p>
    <w:p w:rsidR="001F0DDB" w:rsidRPr="0051267E" w:rsidRDefault="001F0DDB" w:rsidP="001F0DDB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годовым  календарным графиком и расписанием занятий в МБОУ Лиховской СОШ на 201</w:t>
      </w:r>
      <w:r w:rsidR="00D07313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D07313">
        <w:rPr>
          <w:sz w:val="28"/>
          <w:szCs w:val="28"/>
        </w:rPr>
        <w:t>20</w:t>
      </w:r>
      <w:r>
        <w:rPr>
          <w:sz w:val="28"/>
          <w:szCs w:val="28"/>
        </w:rPr>
        <w:t xml:space="preserve"> учебный год рабочая программа реализуется за   </w:t>
      </w:r>
      <w:r w:rsidR="00D07313">
        <w:rPr>
          <w:sz w:val="28"/>
          <w:szCs w:val="28"/>
        </w:rPr>
        <w:t>9</w:t>
      </w:r>
      <w:r w:rsidR="00B85B03">
        <w:rPr>
          <w:sz w:val="28"/>
          <w:szCs w:val="28"/>
        </w:rPr>
        <w:t>9</w:t>
      </w:r>
      <w:r w:rsidRPr="0051267E">
        <w:rPr>
          <w:sz w:val="28"/>
          <w:szCs w:val="28"/>
        </w:rPr>
        <w:t xml:space="preserve"> учебных часов и обеспечит рациональное распределение материала.</w:t>
      </w:r>
    </w:p>
    <w:p w:rsidR="001F0DDB" w:rsidRPr="00A32B4A" w:rsidRDefault="001F0DDB" w:rsidP="001F0DDB">
      <w:pPr>
        <w:pStyle w:val="a3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Срок  реализации 1 год.</w:t>
      </w:r>
    </w:p>
    <w:p w:rsidR="00B85B03" w:rsidRPr="00901EE7" w:rsidRDefault="00B85B03" w:rsidP="00B85B03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Форма получения образования -  очная</w:t>
      </w:r>
    </w:p>
    <w:p w:rsidR="00B85B03" w:rsidRPr="00901EE7" w:rsidRDefault="00B85B03" w:rsidP="00B85B03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Режим реализации образовательной  программы -  полный день</w:t>
      </w:r>
    </w:p>
    <w:p w:rsidR="00B85B03" w:rsidRPr="00901EE7" w:rsidRDefault="00B85B03" w:rsidP="00B85B03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Специальные учебники -  не  нужда</w:t>
      </w:r>
      <w:r>
        <w:rPr>
          <w:rFonts w:ascii="Times New Roman" w:hAnsi="Times New Roman"/>
          <w:sz w:val="28"/>
          <w:szCs w:val="28"/>
        </w:rPr>
        <w:t>е</w:t>
      </w:r>
      <w:r w:rsidRPr="00901EE7">
        <w:rPr>
          <w:rFonts w:ascii="Times New Roman" w:hAnsi="Times New Roman"/>
          <w:sz w:val="28"/>
          <w:szCs w:val="28"/>
        </w:rPr>
        <w:t>тся</w:t>
      </w:r>
    </w:p>
    <w:p w:rsidR="00B85B03" w:rsidRPr="00901EE7" w:rsidRDefault="00B85B03" w:rsidP="00B85B03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</w:t>
      </w:r>
      <w:r w:rsidRPr="00901EE7">
        <w:rPr>
          <w:rFonts w:ascii="Times New Roman" w:hAnsi="Times New Roman"/>
          <w:sz w:val="28"/>
          <w:szCs w:val="28"/>
        </w:rPr>
        <w:t>сновные  направления  коррекционной работы при  реализации  учебных программ:</w:t>
      </w:r>
    </w:p>
    <w:p w:rsidR="00B85B03" w:rsidRPr="003C30E6" w:rsidRDefault="00B85B03" w:rsidP="00B85B03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Выбор  индивидуального темпа обучения</w:t>
      </w:r>
    </w:p>
    <w:p w:rsidR="00B85B03" w:rsidRPr="003C30E6" w:rsidRDefault="00B85B03" w:rsidP="00B85B03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 учебной мотивации</w:t>
      </w:r>
    </w:p>
    <w:p w:rsidR="00B85B03" w:rsidRPr="003C30E6" w:rsidRDefault="00B85B03" w:rsidP="00B85B03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Стимуляция познавательных процессов</w:t>
      </w:r>
    </w:p>
    <w:p w:rsidR="00B85B03" w:rsidRPr="003C30E6" w:rsidRDefault="00B85B03" w:rsidP="00B85B03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Гармонизация  психоэмоционального состояния</w:t>
      </w:r>
    </w:p>
    <w:p w:rsidR="00B85B03" w:rsidRPr="003C30E6" w:rsidRDefault="00B85B03" w:rsidP="00B85B03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навыков самоконтроля</w:t>
      </w:r>
    </w:p>
    <w:p w:rsidR="00B85B03" w:rsidRPr="003C30E6" w:rsidRDefault="00B85B03" w:rsidP="00B85B03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Повышение уверенности  в себе</w:t>
      </w:r>
    </w:p>
    <w:p w:rsidR="00B85B03" w:rsidRPr="003C30E6" w:rsidRDefault="00B85B03" w:rsidP="00B85B03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продуктивных  взаимоотношений  с окружающими</w:t>
      </w:r>
    </w:p>
    <w:p w:rsidR="00B85B03" w:rsidRPr="003C30E6" w:rsidRDefault="00B85B03" w:rsidP="00B85B03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Повышение социального  статуса ребёнка  в  коллективе</w:t>
      </w:r>
    </w:p>
    <w:p w:rsidR="00B85B03" w:rsidRPr="00B85B03" w:rsidRDefault="00B85B03" w:rsidP="00D07313">
      <w:pPr>
        <w:pStyle w:val="a5"/>
        <w:numPr>
          <w:ilvl w:val="0"/>
          <w:numId w:val="26"/>
        </w:num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85B03">
        <w:rPr>
          <w:rFonts w:ascii="Times New Roman" w:hAnsi="Times New Roman"/>
          <w:color w:val="000000"/>
          <w:sz w:val="28"/>
          <w:szCs w:val="28"/>
        </w:rPr>
        <w:t xml:space="preserve">Широкое  использование  алгоритмов деятельности по  решению задач </w:t>
      </w:r>
    </w:p>
    <w:p w:rsidR="00B85B03" w:rsidRPr="00B85B03" w:rsidRDefault="00B85B03" w:rsidP="00B85B03">
      <w:pPr>
        <w:pStyle w:val="a5"/>
        <w:spacing w:line="240" w:lineRule="auto"/>
        <w:rPr>
          <w:rFonts w:ascii="Times New Roman" w:hAnsi="Times New Roman" w:cs="Times New Roman"/>
          <w:b/>
          <w:sz w:val="28"/>
        </w:rPr>
      </w:pPr>
    </w:p>
    <w:p w:rsidR="00616F62" w:rsidRDefault="00212829" w:rsidP="00B85B03">
      <w:pPr>
        <w:pStyle w:val="a5"/>
        <w:spacing w:line="240" w:lineRule="auto"/>
        <w:rPr>
          <w:rFonts w:ascii="Times New Roman" w:hAnsi="Times New Roman" w:cs="Times New Roman"/>
          <w:b/>
          <w:sz w:val="28"/>
        </w:rPr>
      </w:pPr>
      <w:r w:rsidRPr="00B85B03">
        <w:rPr>
          <w:rFonts w:ascii="Times New Roman" w:hAnsi="Times New Roman" w:cs="Times New Roman"/>
          <w:b/>
          <w:sz w:val="28"/>
        </w:rPr>
        <w:t xml:space="preserve">Планируемые </w:t>
      </w:r>
      <w:r w:rsidR="00616F62" w:rsidRPr="00B85B03">
        <w:rPr>
          <w:rFonts w:ascii="Times New Roman" w:hAnsi="Times New Roman" w:cs="Times New Roman"/>
          <w:b/>
          <w:sz w:val="28"/>
        </w:rPr>
        <w:t xml:space="preserve"> результаты освоения</w:t>
      </w:r>
      <w:r w:rsidRPr="00B85B03">
        <w:rPr>
          <w:rFonts w:ascii="Times New Roman" w:hAnsi="Times New Roman" w:cs="Times New Roman"/>
          <w:b/>
          <w:sz w:val="28"/>
        </w:rPr>
        <w:t xml:space="preserve"> учебного предмета</w:t>
      </w:r>
      <w:r w:rsidR="00616F62" w:rsidRPr="00B85B03">
        <w:rPr>
          <w:rFonts w:ascii="Times New Roman" w:hAnsi="Times New Roman" w:cs="Times New Roman"/>
          <w:b/>
          <w:sz w:val="28"/>
        </w:rPr>
        <w:t>.</w:t>
      </w:r>
    </w:p>
    <w:p w:rsidR="00B85B03" w:rsidRPr="00DC2C54" w:rsidRDefault="00B85B03" w:rsidP="00DC2C54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B85B03" w:rsidRPr="00DC2C54" w:rsidRDefault="00B85B03" w:rsidP="00DC2C54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b/>
          <w:bCs/>
          <w:i/>
          <w:iCs/>
          <w:color w:val="000000"/>
          <w:sz w:val="28"/>
          <w:szCs w:val="27"/>
        </w:rPr>
        <w:t>личностные:</w:t>
      </w:r>
    </w:p>
    <w:p w:rsidR="00B85B03" w:rsidRPr="00DC2C54" w:rsidRDefault="00B85B03" w:rsidP="00DC2C54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lastRenderedPageBreak/>
        <w:t xml:space="preserve">формирование ответственного отношения к учению, готовности и </w:t>
      </w:r>
      <w:proofErr w:type="gramStart"/>
      <w:r w:rsidRPr="00DC2C54">
        <w:rPr>
          <w:color w:val="000000"/>
          <w:sz w:val="28"/>
          <w:szCs w:val="27"/>
        </w:rPr>
        <w:t>способности</w:t>
      </w:r>
      <w:proofErr w:type="gramEnd"/>
      <w:r w:rsidRPr="00DC2C54">
        <w:rPr>
          <w:color w:val="000000"/>
          <w:sz w:val="28"/>
          <w:szCs w:val="27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B85B03" w:rsidRPr="00DC2C54" w:rsidRDefault="00B85B03" w:rsidP="00DC2C54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B85B03" w:rsidRPr="00DC2C54" w:rsidRDefault="00B85B03" w:rsidP="00DC2C54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B85B03" w:rsidRPr="00DC2C54" w:rsidRDefault="00B85B03" w:rsidP="00DC2C54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B85B03" w:rsidRPr="00DC2C54" w:rsidRDefault="00B85B03" w:rsidP="00DC2C54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B85B03" w:rsidRPr="00DC2C54" w:rsidRDefault="00B85B03" w:rsidP="00DC2C54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креативность мышления, инициативу, находчивость, активность при решении геометрических задач;</w:t>
      </w:r>
    </w:p>
    <w:p w:rsidR="00B85B03" w:rsidRPr="00DC2C54" w:rsidRDefault="00B85B03" w:rsidP="00DC2C54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контролировать процесс и результат учебной математической деятельности;</w:t>
      </w:r>
    </w:p>
    <w:p w:rsidR="00B85B03" w:rsidRPr="00DC2C54" w:rsidRDefault="00B85B03" w:rsidP="00DC2C54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способность к эмоциональному восприятию математических объектов, задач, решений, рассуждений;</w:t>
      </w:r>
    </w:p>
    <w:p w:rsidR="00B85B03" w:rsidRPr="00DC2C54" w:rsidRDefault="00B85B03" w:rsidP="00DC2C54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b/>
          <w:bCs/>
          <w:i/>
          <w:iCs/>
          <w:color w:val="000000"/>
          <w:sz w:val="28"/>
          <w:szCs w:val="27"/>
        </w:rPr>
        <w:t>метапредметные:</w:t>
      </w:r>
    </w:p>
    <w:p w:rsidR="00B85B03" w:rsidRPr="00DC2C54" w:rsidRDefault="00B85B03" w:rsidP="00DC2C54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i/>
          <w:iCs/>
          <w:color w:val="000000"/>
          <w:sz w:val="28"/>
          <w:szCs w:val="27"/>
          <w:u w:val="single"/>
        </w:rPr>
        <w:t>регулятивные универсальные учебные действия:</w:t>
      </w:r>
    </w:p>
    <w:p w:rsidR="00B85B03" w:rsidRPr="00DC2C54" w:rsidRDefault="00B85B03" w:rsidP="00DC2C54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B85B03" w:rsidRPr="00DC2C54" w:rsidRDefault="00B85B03" w:rsidP="00DC2C54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B85B03" w:rsidRPr="00DC2C54" w:rsidRDefault="00B85B03" w:rsidP="00DC2C54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B85B03" w:rsidRPr="00DC2C54" w:rsidRDefault="00B85B03" w:rsidP="00DC2C54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B85B03" w:rsidRPr="00DC2C54" w:rsidRDefault="00B85B03" w:rsidP="00DC2C54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B85B03" w:rsidRPr="00DC2C54" w:rsidRDefault="00B85B03" w:rsidP="00DC2C54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B85B03" w:rsidRPr="00DC2C54" w:rsidRDefault="00B85B03" w:rsidP="00DC2C54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i/>
          <w:iCs/>
          <w:color w:val="000000"/>
          <w:sz w:val="28"/>
          <w:szCs w:val="27"/>
          <w:u w:val="single"/>
        </w:rPr>
        <w:t>познавательные универсальные учебные действия:</w:t>
      </w:r>
    </w:p>
    <w:p w:rsidR="00B85B03" w:rsidRPr="00DC2C54" w:rsidRDefault="00B85B03" w:rsidP="00DC2C54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B85B03" w:rsidRPr="00DC2C54" w:rsidRDefault="00B85B03" w:rsidP="00DC2C54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lastRenderedPageBreak/>
        <w:t xml:space="preserve">умение устанавливать причинно-следственные связи, строить </w:t>
      </w:r>
      <w:proofErr w:type="gramStart"/>
      <w:r w:rsidRPr="00DC2C54">
        <w:rPr>
          <w:color w:val="000000"/>
          <w:sz w:val="28"/>
          <w:szCs w:val="27"/>
        </w:rPr>
        <w:t>логическое рассуждение</w:t>
      </w:r>
      <w:proofErr w:type="gramEnd"/>
      <w:r w:rsidRPr="00DC2C54">
        <w:rPr>
          <w:color w:val="000000"/>
          <w:sz w:val="28"/>
          <w:szCs w:val="27"/>
        </w:rPr>
        <w:t>, умозаключение (индуктивное, дедуктивное и по аналогии) и выводы;</w:t>
      </w:r>
    </w:p>
    <w:p w:rsidR="00B85B03" w:rsidRPr="00DC2C54" w:rsidRDefault="00B85B03" w:rsidP="00DC2C54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B85B03" w:rsidRPr="00DC2C54" w:rsidRDefault="00B85B03" w:rsidP="00DC2C54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формирование и развитие учебной и общепользовательской компетентности в области использования информационно-коммуникационных технологий (</w:t>
      </w:r>
      <w:proofErr w:type="gramStart"/>
      <w:r w:rsidRPr="00DC2C54">
        <w:rPr>
          <w:color w:val="000000"/>
          <w:sz w:val="28"/>
          <w:szCs w:val="27"/>
        </w:rPr>
        <w:t>ИКТ-компетентности</w:t>
      </w:r>
      <w:proofErr w:type="gramEnd"/>
      <w:r w:rsidRPr="00DC2C54">
        <w:rPr>
          <w:color w:val="000000"/>
          <w:sz w:val="28"/>
          <w:szCs w:val="27"/>
        </w:rPr>
        <w:t>);</w:t>
      </w:r>
    </w:p>
    <w:p w:rsidR="00B85B03" w:rsidRPr="00DC2C54" w:rsidRDefault="00B85B03" w:rsidP="00DC2C54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B85B03" w:rsidRPr="00DC2C54" w:rsidRDefault="00B85B03" w:rsidP="00DC2C54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B85B03" w:rsidRPr="00DC2C54" w:rsidRDefault="00B85B03" w:rsidP="00DC2C54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B85B03" w:rsidRPr="00DC2C54" w:rsidRDefault="00B85B03" w:rsidP="00DC2C54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B85B03" w:rsidRPr="00DC2C54" w:rsidRDefault="00B85B03" w:rsidP="00DC2C54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выдвигать гипотезы при решении учебных задач и понимать необходимость их проверки;</w:t>
      </w:r>
    </w:p>
    <w:p w:rsidR="00B85B03" w:rsidRPr="00DC2C54" w:rsidRDefault="00B85B03" w:rsidP="00DC2C54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B85B03" w:rsidRPr="00DC2C54" w:rsidRDefault="00B85B03" w:rsidP="00DC2C54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i/>
          <w:iCs/>
          <w:color w:val="000000"/>
          <w:sz w:val="28"/>
          <w:szCs w:val="27"/>
          <w:u w:val="single"/>
        </w:rPr>
        <w:t>коммуникативные универсальные учебные действия:</w:t>
      </w:r>
    </w:p>
    <w:p w:rsidR="00B85B03" w:rsidRPr="00DC2C54" w:rsidRDefault="00B85B03" w:rsidP="00DC2C54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B85B03" w:rsidRPr="00DC2C54" w:rsidRDefault="00B85B03" w:rsidP="00DC2C54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B85B03" w:rsidRPr="00DC2C54" w:rsidRDefault="00B85B03" w:rsidP="00DC2C54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слушать партнера;</w:t>
      </w:r>
    </w:p>
    <w:p w:rsidR="00B85B03" w:rsidRPr="00DC2C54" w:rsidRDefault="00B85B03" w:rsidP="00DC2C54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формулировать, аргументировать и отстаивать свое мнение;</w:t>
      </w:r>
    </w:p>
    <w:p w:rsidR="00B85B03" w:rsidRPr="00DC2C54" w:rsidRDefault="00B85B03" w:rsidP="00DC2C54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b/>
          <w:bCs/>
          <w:i/>
          <w:iCs/>
          <w:color w:val="000000"/>
          <w:sz w:val="28"/>
          <w:szCs w:val="27"/>
        </w:rPr>
        <w:t>предметные:</w:t>
      </w:r>
    </w:p>
    <w:p w:rsidR="00B85B03" w:rsidRPr="00DC2C54" w:rsidRDefault="00B85B03" w:rsidP="00DC2C54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B85B03" w:rsidRPr="00DC2C54" w:rsidRDefault="00B85B03" w:rsidP="00DC2C54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85B03" w:rsidRPr="00DC2C54" w:rsidRDefault="00B85B03" w:rsidP="00DC2C54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овладение навыками устных письменных, инструментальных вычислений;</w:t>
      </w:r>
    </w:p>
    <w:p w:rsidR="00B85B03" w:rsidRPr="00DC2C54" w:rsidRDefault="00B85B03" w:rsidP="00DC2C54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lastRenderedPageBreak/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85B03" w:rsidRPr="00DC2C54" w:rsidRDefault="00B85B03" w:rsidP="00DC2C54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B85B03" w:rsidRPr="00DC2C54" w:rsidRDefault="00B85B03" w:rsidP="00DC2C54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324" w:lineRule="atLeast"/>
        <w:ind w:left="0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измерять длины отрезков, величины углов;</w:t>
      </w:r>
    </w:p>
    <w:p w:rsidR="00B85B03" w:rsidRPr="00DC2C54" w:rsidRDefault="00B85B03" w:rsidP="00DC2C54">
      <w:pPr>
        <w:pStyle w:val="a6"/>
        <w:shd w:val="clear" w:color="auto" w:fill="FFFFFF"/>
        <w:spacing w:before="0" w:beforeAutospacing="0" w:after="0" w:afterAutospacing="0" w:line="324" w:lineRule="atLeast"/>
        <w:jc w:val="both"/>
        <w:rPr>
          <w:rFonts w:ascii="Arial" w:hAnsi="Arial" w:cs="Arial"/>
          <w:color w:val="000000"/>
          <w:szCs w:val="23"/>
        </w:rPr>
      </w:pPr>
      <w:r w:rsidRPr="00DC2C54">
        <w:rPr>
          <w:color w:val="000000"/>
          <w:sz w:val="28"/>
          <w:szCs w:val="27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DC2C54" w:rsidRDefault="00DC2C54" w:rsidP="00DC2C54">
      <w:pPr>
        <w:pStyle w:val="a6"/>
        <w:spacing w:before="0" w:beforeAutospacing="0" w:after="0" w:afterAutospacing="0"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курса</w:t>
      </w:r>
    </w:p>
    <w:p w:rsidR="00DC2C54" w:rsidRPr="006F7028" w:rsidRDefault="00DC2C54" w:rsidP="00DC2C54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7028">
        <w:rPr>
          <w:rFonts w:ascii="Times New Roman" w:eastAsia="Times New Roman" w:hAnsi="Times New Roman" w:cs="Times New Roman"/>
          <w:i/>
          <w:sz w:val="28"/>
          <w:szCs w:val="28"/>
        </w:rPr>
        <w:t xml:space="preserve">Выражения. Тождества. Уравнения (22 ч) </w:t>
      </w:r>
    </w:p>
    <w:p w:rsidR="00DC2C54" w:rsidRPr="006F7028" w:rsidRDefault="00DC2C54" w:rsidP="00DC2C5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7028">
        <w:rPr>
          <w:rFonts w:ascii="Times New Roman" w:eastAsia="Times New Roman" w:hAnsi="Times New Roman" w:cs="Times New Roman"/>
          <w:sz w:val="28"/>
          <w:szCs w:val="28"/>
        </w:rPr>
        <w:t>Числовые выражения с переменными. Простейшие преобразования выражений. Уравнение, корень уравнения. Линейное уравнение с однойпеременной. Решение текстовых задач методом составленияуравнений.</w:t>
      </w:r>
    </w:p>
    <w:p w:rsidR="00DC2C54" w:rsidRPr="00100CE0" w:rsidRDefault="00DC2C54" w:rsidP="00DC2C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D01AED"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t>Элементы логики, комбинаторики, статистики (3 ч).</w:t>
      </w:r>
      <w:r w:rsidRPr="00100CE0">
        <w:rPr>
          <w:rFonts w:ascii="Times New Roman" w:eastAsia="Times New Roman" w:hAnsi="Times New Roman" w:cs="Times New Roman"/>
          <w:color w:val="000000"/>
          <w:sz w:val="28"/>
          <w:szCs w:val="27"/>
        </w:rPr>
        <w:t>Простейшие статистические характеристики: среднееарифметическое, мода, медиана, размах.</w:t>
      </w:r>
    </w:p>
    <w:p w:rsidR="00DC2C54" w:rsidRPr="00D01AED" w:rsidRDefault="00DC2C54" w:rsidP="00DC2C54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 xml:space="preserve">Функции(12ч).   </w:t>
      </w:r>
    </w:p>
    <w:p w:rsidR="00DC2C54" w:rsidRPr="00D01AED" w:rsidRDefault="00DC2C54" w:rsidP="00DC2C5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AED">
        <w:rPr>
          <w:rFonts w:ascii="Times New Roman" w:eastAsia="Times New Roman" w:hAnsi="Times New Roman" w:cs="Times New Roman"/>
          <w:sz w:val="28"/>
          <w:szCs w:val="28"/>
        </w:rPr>
        <w:t xml:space="preserve">Функция, область определения функции. Вычисление значений функции по формуле. График функции. Прямая пропорциональность и ее график. Линейная функцияи ее график.                                                                                                  </w:t>
      </w:r>
    </w:p>
    <w:p w:rsidR="00DC2C54" w:rsidRPr="005A63B6" w:rsidRDefault="00DC2C54" w:rsidP="00DC2C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</w:rPr>
      </w:pPr>
      <w:r w:rsidRPr="00D01AED"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t>Степень с натуральным  показателем (13 ч)</w:t>
      </w:r>
      <w:r w:rsidRPr="00100CE0">
        <w:rPr>
          <w:rFonts w:ascii="Times New Roman" w:eastAsia="Times New Roman" w:hAnsi="Times New Roman" w:cs="Times New Roman"/>
          <w:color w:val="000000"/>
          <w:sz w:val="28"/>
          <w:szCs w:val="27"/>
        </w:rPr>
        <w:t>Степень снатуральным показателем и ее свойства. Одночлен. Функции </w:t>
      </w:r>
      <w:r w:rsidRPr="00100CE0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</w:rPr>
        <w:t>у= х</w:t>
      </w:r>
      <w:proofErr w:type="gramStart"/>
      <w:r w:rsidRPr="005A63B6">
        <w:rPr>
          <w:rFonts w:ascii="Times New Roman" w:eastAsia="Times New Roman" w:hAnsi="Times New Roman" w:cs="Times New Roman"/>
          <w:color w:val="000000"/>
          <w:sz w:val="28"/>
          <w:szCs w:val="27"/>
          <w:vertAlign w:val="superscript"/>
        </w:rPr>
        <w:t>2</w:t>
      </w:r>
      <w:proofErr w:type="gramEnd"/>
      <w:r w:rsidRPr="00100CE0">
        <w:rPr>
          <w:rFonts w:ascii="Times New Roman" w:eastAsia="Times New Roman" w:hAnsi="Times New Roman" w:cs="Times New Roman"/>
          <w:color w:val="000000"/>
          <w:sz w:val="28"/>
          <w:szCs w:val="27"/>
        </w:rPr>
        <w:t>, </w:t>
      </w:r>
      <w:r w:rsidRPr="00100CE0">
        <w:rPr>
          <w:rFonts w:ascii="Times New Roman" w:eastAsia="Times New Roman" w:hAnsi="Times New Roman" w:cs="Times New Roman"/>
          <w:i/>
          <w:iCs/>
          <w:color w:val="000000"/>
          <w:sz w:val="28"/>
          <w:szCs w:val="27"/>
        </w:rPr>
        <w:t>у = х</w:t>
      </w:r>
      <w:r w:rsidRPr="005A63B6">
        <w:rPr>
          <w:rFonts w:ascii="Times New Roman" w:eastAsia="Times New Roman" w:hAnsi="Times New Roman" w:cs="Times New Roman"/>
          <w:color w:val="000000"/>
          <w:sz w:val="28"/>
          <w:szCs w:val="27"/>
          <w:vertAlign w:val="superscript"/>
        </w:rPr>
        <w:t>3</w:t>
      </w:r>
      <w:r w:rsidRPr="00100CE0">
        <w:rPr>
          <w:rFonts w:ascii="Times New Roman" w:eastAsia="Times New Roman" w:hAnsi="Times New Roman" w:cs="Times New Roman"/>
          <w:color w:val="000000"/>
          <w:sz w:val="28"/>
          <w:szCs w:val="27"/>
        </w:rPr>
        <w:t> и их графики.</w:t>
      </w:r>
    </w:p>
    <w:p w:rsidR="00DC2C54" w:rsidRPr="00D01AED" w:rsidRDefault="00DC2C54" w:rsidP="00DC2C54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>Многочлены (19 ч).</w:t>
      </w:r>
    </w:p>
    <w:p w:rsidR="00DC2C54" w:rsidRDefault="00DC2C54" w:rsidP="00DC2C5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3B6">
        <w:rPr>
          <w:rFonts w:ascii="Times New Roman" w:eastAsia="Times New Roman" w:hAnsi="Times New Roman" w:cs="Times New Roman"/>
          <w:sz w:val="28"/>
          <w:szCs w:val="28"/>
        </w:rPr>
        <w:t> Многочлен. Сложение, вычитание и умножениемногочленов. Разложение </w:t>
      </w:r>
    </w:p>
    <w:p w:rsidR="00DC2C54" w:rsidRPr="005A63B6" w:rsidRDefault="00DC2C54" w:rsidP="00DC2C5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3B6">
        <w:rPr>
          <w:rFonts w:ascii="Times New Roman" w:eastAsia="Times New Roman" w:hAnsi="Times New Roman" w:cs="Times New Roman"/>
          <w:sz w:val="28"/>
          <w:szCs w:val="28"/>
        </w:rPr>
        <w:t>многочленов на множители.</w:t>
      </w:r>
    </w:p>
    <w:p w:rsidR="00DC2C54" w:rsidRDefault="00DC2C54" w:rsidP="00DC2C54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C54" w:rsidRPr="00D01AED" w:rsidRDefault="00DC2C54" w:rsidP="00DC2C54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>Формулы сокращенного умножения (19 ч).</w:t>
      </w:r>
    </w:p>
    <w:p w:rsidR="00DC2C54" w:rsidRDefault="00DC2C54" w:rsidP="00DC2C5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3B6">
        <w:rPr>
          <w:rFonts w:ascii="Times New Roman" w:eastAsia="Times New Roman" w:hAnsi="Times New Roman" w:cs="Times New Roman"/>
          <w:sz w:val="28"/>
          <w:szCs w:val="28"/>
        </w:rPr>
        <w:t> Формулы квадрата суммы и разности, куба суммы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разности, разности квадратов и</w:t>
      </w:r>
      <w:r w:rsidRPr="005A63B6">
        <w:rPr>
          <w:rFonts w:ascii="Times New Roman" w:eastAsia="Times New Roman" w:hAnsi="Times New Roman" w:cs="Times New Roman"/>
          <w:sz w:val="28"/>
          <w:szCs w:val="28"/>
        </w:rPr>
        <w:t>кубов. Применение формул сокращенного умножения впреобразованиях выражений.</w:t>
      </w:r>
    </w:p>
    <w:p w:rsidR="00DC2C54" w:rsidRDefault="00DC2C54" w:rsidP="00DC2C5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C54" w:rsidRPr="00D01AED" w:rsidRDefault="00DC2C54" w:rsidP="00DC2C54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01AED">
        <w:rPr>
          <w:rFonts w:ascii="Times New Roman" w:eastAsia="Times New Roman" w:hAnsi="Times New Roman" w:cs="Times New Roman"/>
          <w:i/>
          <w:sz w:val="28"/>
          <w:szCs w:val="28"/>
        </w:rPr>
        <w:t xml:space="preserve">Системы линейных уравнений (14 ч). </w:t>
      </w:r>
    </w:p>
    <w:p w:rsidR="00DC2C54" w:rsidRPr="005A63B6" w:rsidRDefault="00DC2C54" w:rsidP="00DC2C5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63B6">
        <w:rPr>
          <w:rFonts w:ascii="Times New Roman" w:eastAsia="Times New Roman" w:hAnsi="Times New Roman" w:cs="Times New Roman"/>
          <w:sz w:val="28"/>
          <w:szCs w:val="28"/>
        </w:rPr>
        <w:t> Система уравнений. Решение системы двух линейных уравнений с двумяпеременными и ее геометрическая интерпретация. Решениетекстовых задач методом составления систем уравнений.</w:t>
      </w:r>
    </w:p>
    <w:p w:rsidR="00DC2C54" w:rsidRPr="00D01AED" w:rsidRDefault="00DC2C54" w:rsidP="00DC2C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18"/>
        </w:rPr>
      </w:pPr>
      <w:r w:rsidRPr="00D01AED">
        <w:rPr>
          <w:rFonts w:ascii="Times New Roman" w:eastAsia="Times New Roman" w:hAnsi="Times New Roman" w:cs="Times New Roman"/>
          <w:bCs/>
          <w:i/>
          <w:color w:val="000000"/>
          <w:sz w:val="28"/>
          <w:szCs w:val="27"/>
        </w:rPr>
        <w:lastRenderedPageBreak/>
        <w:t>Обобщающее повторение.</w:t>
      </w:r>
    </w:p>
    <w:p w:rsidR="00DC2C54" w:rsidRPr="00537706" w:rsidRDefault="003F013A" w:rsidP="00DC2C54">
      <w:pPr>
        <w:pStyle w:val="a6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</w:t>
      </w:r>
      <w:r w:rsidR="00DC2C54" w:rsidRPr="00537706">
        <w:rPr>
          <w:b/>
          <w:sz w:val="28"/>
          <w:szCs w:val="28"/>
        </w:rPr>
        <w:t>ематическое планирование</w:t>
      </w:r>
    </w:p>
    <w:tbl>
      <w:tblPr>
        <w:tblW w:w="10436" w:type="dxa"/>
        <w:tblInd w:w="-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1515"/>
        <w:gridCol w:w="1951"/>
        <w:gridCol w:w="781"/>
        <w:gridCol w:w="839"/>
        <w:gridCol w:w="992"/>
        <w:gridCol w:w="1930"/>
        <w:gridCol w:w="769"/>
        <w:gridCol w:w="833"/>
      </w:tblGrid>
      <w:tr w:rsidR="00DC2C54" w:rsidRPr="00D01AED" w:rsidTr="00DC2C54">
        <w:trPr>
          <w:trHeight w:val="679"/>
        </w:trPr>
        <w:tc>
          <w:tcPr>
            <w:tcW w:w="8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№</w:t>
            </w:r>
          </w:p>
        </w:tc>
        <w:tc>
          <w:tcPr>
            <w:tcW w:w="3466" w:type="dxa"/>
            <w:gridSpan w:val="2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vAlign w:val="center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 xml:space="preserve">Наименование разделов и тем 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781" w:type="dxa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vAlign w:val="center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Кол-во часов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Тип урока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 xml:space="preserve">Вид </w:t>
            </w:r>
            <w:proofErr w:type="gramStart"/>
            <w:r w:rsidRPr="00D01AED">
              <w:rPr>
                <w:b/>
                <w:i/>
                <w:iCs/>
              </w:rPr>
              <w:t>кон-троля</w:t>
            </w:r>
            <w:proofErr w:type="gramEnd"/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C2C54" w:rsidRDefault="00DC2C54" w:rsidP="00DC2C5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Виды деятель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ности</w:t>
            </w:r>
          </w:p>
        </w:tc>
        <w:tc>
          <w:tcPr>
            <w:tcW w:w="1602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Дата проведения урока</w:t>
            </w:r>
          </w:p>
        </w:tc>
      </w:tr>
      <w:tr w:rsidR="00DC2C54" w:rsidRPr="00D01AED" w:rsidTr="00DC2C54">
        <w:trPr>
          <w:trHeight w:val="181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I</w:t>
            </w:r>
          </w:p>
        </w:tc>
        <w:tc>
          <w:tcPr>
            <w:tcW w:w="15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Повторение курса математики 5-6 кл</w:t>
            </w: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3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  <w:b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план</w:t>
            </w: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D01AED">
              <w:rPr>
                <w:b/>
                <w:i/>
                <w:iCs/>
              </w:rPr>
              <w:t>факт</w:t>
            </w:r>
          </w:p>
        </w:tc>
      </w:tr>
      <w:tr w:rsidR="00DC2C54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hAnsi="Times New Roman" w:cs="Times New Roman"/>
                <w:sz w:val="24"/>
                <w:szCs w:val="24"/>
              </w:rPr>
              <w:t>Действия с натуральными числами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323D9F" w:rsidRDefault="00DC2C54" w:rsidP="00DC2C54">
            <w:pPr>
              <w:pStyle w:val="a6"/>
              <w:spacing w:before="0" w:beforeAutospacing="0" w:after="0" w:afterAutospacing="0"/>
            </w:pPr>
            <w:r w:rsidRPr="00323D9F">
              <w:t>УП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</w:tr>
      <w:tr w:rsidR="00DC2C54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hAnsi="Times New Roman" w:cs="Times New Roman"/>
                <w:sz w:val="24"/>
                <w:szCs w:val="24"/>
              </w:rPr>
              <w:t>Действия с обыкновенными дробями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323D9F" w:rsidRDefault="00DC2C54" w:rsidP="00DC2C54">
            <w:pPr>
              <w:pStyle w:val="a6"/>
              <w:spacing w:before="0" w:beforeAutospacing="0" w:after="0" w:afterAutospacing="0"/>
            </w:pPr>
            <w:r w:rsidRPr="00323D9F">
              <w:t>УП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</w:tr>
      <w:tr w:rsidR="00DC2C54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</w:t>
            </w:r>
            <w:proofErr w:type="gramStart"/>
            <w:r w:rsidRPr="00D01AED">
              <w:rPr>
                <w:rFonts w:ascii="Times New Roman" w:hAnsi="Times New Roman" w:cs="Times New Roman"/>
                <w:sz w:val="24"/>
                <w:szCs w:val="24"/>
              </w:rPr>
              <w:t>десятичными</w:t>
            </w:r>
            <w:proofErr w:type="gramEnd"/>
          </w:p>
          <w:p w:rsidR="00DC2C54" w:rsidRPr="00D01AED" w:rsidRDefault="00DC2C54" w:rsidP="00DC2C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323D9F" w:rsidRDefault="00DC2C54" w:rsidP="00DC2C54">
            <w:pPr>
              <w:pStyle w:val="a6"/>
              <w:spacing w:before="0" w:beforeAutospacing="0" w:after="0" w:afterAutospacing="0"/>
            </w:pPr>
            <w:r w:rsidRPr="00323D9F">
              <w:t>УП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D01AED">
              <w:rPr>
                <w:iCs/>
              </w:rPr>
              <w:t>ФО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Т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  <w:lang w:val="en-US"/>
              </w:rPr>
            </w:pPr>
            <w:r w:rsidRPr="00D01AED">
              <w:rPr>
                <w:lang w:val="en-US"/>
              </w:rPr>
              <w:t>0</w:t>
            </w:r>
            <w:r w:rsidRPr="00D01AED">
              <w:t>6</w:t>
            </w:r>
            <w:r w:rsidRPr="00D01AED">
              <w:rPr>
                <w:lang w:val="en-US"/>
              </w:rPr>
              <w:t>.09</w:t>
            </w: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</w:tr>
      <w:tr w:rsidR="005B45C5" w:rsidRPr="00D01AED" w:rsidTr="00DC2C54">
        <w:trPr>
          <w:trHeight w:val="101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  <w:lang w:val="en-US"/>
              </w:rPr>
              <w:t>I</w:t>
            </w:r>
            <w:r w:rsidRPr="00D01AED">
              <w:rPr>
                <w:b/>
                <w:iCs/>
              </w:rPr>
              <w:t>I</w:t>
            </w:r>
          </w:p>
        </w:tc>
        <w:tc>
          <w:tcPr>
            <w:tcW w:w="151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Выражения, тождества, уравнения</w:t>
            </w: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19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  <w:b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B45C5" w:rsidRPr="005B45C5" w:rsidRDefault="005B45C5" w:rsidP="005B45C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5B45C5">
              <w:rPr>
                <w:iCs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 &gt;,  &lt;, ≤,  ≥,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</w:t>
            </w:r>
            <w:proofErr w:type="gramStart"/>
            <w:r w:rsidRPr="005B45C5">
              <w:rPr>
                <w:iCs/>
              </w:rPr>
              <w:t xml:space="preserve">Решать уравнения </w:t>
            </w:r>
            <w:r w:rsidRPr="005B45C5">
              <w:rPr>
                <w:iCs/>
              </w:rPr>
              <w:lastRenderedPageBreak/>
              <w:t>вида </w:t>
            </w:r>
            <w:r w:rsidRPr="005B45C5">
              <w:rPr>
                <w:i/>
                <w:iCs/>
              </w:rPr>
              <w:t>ах=в </w:t>
            </w:r>
            <w:r w:rsidRPr="005B45C5">
              <w:rPr>
                <w:iCs/>
              </w:rPr>
              <w:t>при различных значениях а и в, а также несложные уравнения, сводящиеся к ним.</w:t>
            </w:r>
            <w:proofErr w:type="gramEnd"/>
            <w:r w:rsidRPr="005B45C5">
              <w:rPr>
                <w:iCs/>
              </w:rPr>
              <w:t xml:space="preserve"> Использовать аппарат уравнений для решения текстовых задач, интерпретировать результат. 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5B45C5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4-5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Числовые выражения.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УПЗУ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6-7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Выражения с переменными.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 xml:space="preserve">КУ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УЗИМ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8-9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Сравнение значений выражений.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 xml:space="preserve">КУ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8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10-11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Свойства действий над числами.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УПЗУ КУ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828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12-13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Тождества. Тождественные преобразования выражений.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УОНМ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УПЗУ КУ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>
              <w:t>30</w:t>
            </w:r>
            <w:r w:rsidRPr="00D01AED">
              <w:rPr>
                <w:lang w:val="en-US"/>
              </w:rPr>
              <w:t>.09</w:t>
            </w:r>
          </w:p>
          <w:p w:rsidR="005B45C5" w:rsidRPr="00D01AED" w:rsidRDefault="005B45C5" w:rsidP="00DC2C54">
            <w:pPr>
              <w:pStyle w:val="a3"/>
              <w:rPr>
                <w:i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14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Контрольная работа №1 по теме</w:t>
            </w:r>
            <w:proofErr w:type="gramStart"/>
            <w:r>
              <w:rPr>
                <w:iCs/>
              </w:rPr>
              <w:t>«</w:t>
            </w:r>
            <w:r w:rsidRPr="00D01AED">
              <w:rPr>
                <w:iCs/>
              </w:rPr>
              <w:t>В</w:t>
            </w:r>
            <w:proofErr w:type="gramEnd"/>
            <w:r w:rsidRPr="00D01AED">
              <w:rPr>
                <w:iCs/>
              </w:rPr>
              <w:t>ыражения, тождества, уравнения</w:t>
            </w:r>
            <w:r w:rsidRPr="00D01AED">
              <w:rPr>
                <w:b/>
                <w:iCs/>
              </w:rPr>
              <w:t>»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КР-1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lang w:val="en-US"/>
              </w:rPr>
            </w:pPr>
            <w:r w:rsidRPr="00D01AED">
              <w:rPr>
                <w:lang w:val="en-US"/>
              </w:rPr>
              <w:t>0</w:t>
            </w:r>
            <w:r w:rsidRPr="00D01AED">
              <w:t>2</w:t>
            </w:r>
            <w:r w:rsidRPr="00D01AED">
              <w:rPr>
                <w:lang w:val="en-US"/>
              </w:rPr>
              <w:t>.10</w:t>
            </w:r>
          </w:p>
          <w:p w:rsidR="005B45C5" w:rsidRPr="00D01AED" w:rsidRDefault="005B45C5" w:rsidP="00DC2C54">
            <w:pPr>
              <w:pStyle w:val="a3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15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  <w:r w:rsidRPr="00D01AED">
              <w:rPr>
                <w:iCs/>
              </w:rPr>
              <w:t xml:space="preserve">Уравнение и его </w:t>
            </w:r>
          </w:p>
        </w:tc>
        <w:tc>
          <w:tcPr>
            <w:tcW w:w="78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 xml:space="preserve">КУ 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iCs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3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16-17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Линейное уравнение с </w:t>
            </w:r>
            <w:r w:rsidRPr="00D01AED">
              <w:rPr>
                <w:iCs/>
              </w:rPr>
              <w:lastRenderedPageBreak/>
              <w:t>одной переменной.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2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УОН</w:t>
            </w:r>
            <w:r w:rsidRPr="00D01AED">
              <w:lastRenderedPageBreak/>
              <w:t>М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D01AED">
              <w:t>УПЗУ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СР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09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18-21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Решение задач с помощью уравнений.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УОНМ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D01AED">
              <w:t>УПЗУ УЗИМ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Т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6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8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22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№2 по теме «Выражения, тождества, уравнения»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КР-2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  <w:lang w:val="en-US"/>
              </w:rPr>
              <w:t>II</w:t>
            </w:r>
            <w:r w:rsidRPr="00D01AED">
              <w:rPr>
                <w:b/>
                <w:iCs/>
              </w:rPr>
              <w:t>I</w:t>
            </w:r>
          </w:p>
        </w:tc>
        <w:tc>
          <w:tcPr>
            <w:tcW w:w="1515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Статисти-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ческие харак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теристики</w:t>
            </w: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  <w:lang w:val="en-US"/>
              </w:rPr>
            </w:pPr>
            <w:r w:rsidRPr="00D01AED">
              <w:rPr>
                <w:b/>
                <w:iCs/>
                <w:lang w:val="en-US"/>
              </w:rPr>
              <w:t>3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B45C5" w:rsidRP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45C5">
              <w:rPr>
                <w:rFonts w:ascii="Times New Roman" w:hAnsi="Times New Roman"/>
                <w:iCs/>
                <w:sz w:val="24"/>
                <w:szCs w:val="24"/>
              </w:rPr>
              <w:t>Использовать простейшие статистические характеристики (среднее арифметическое, размах, мода, медиана) для анализа ряда данных в несложных ситуациях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23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Среднее арифметическое, размах и мода.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 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24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Медиана как статистическая характеристика.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 УПЗУ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 ИРД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25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Формулы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 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657A97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b/>
                <w:iCs/>
                <w:lang w:val="en-US"/>
              </w:rPr>
              <w:t>I</w:t>
            </w:r>
            <w:r w:rsidRPr="00D01AED">
              <w:rPr>
                <w:b/>
                <w:iCs/>
              </w:rPr>
              <w:t>V</w:t>
            </w:r>
          </w:p>
        </w:tc>
        <w:tc>
          <w:tcPr>
            <w:tcW w:w="1515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after="0"/>
              <w:rPr>
                <w:i/>
                <w:iCs/>
              </w:rPr>
            </w:pPr>
            <w:r w:rsidRPr="00D01AED">
              <w:rPr>
                <w:b/>
                <w:iCs/>
              </w:rPr>
              <w:t>Функции</w:t>
            </w: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D01AED">
              <w:rPr>
                <w:b/>
                <w:iCs/>
              </w:rPr>
              <w:t>1</w:t>
            </w:r>
            <w:r w:rsidRPr="00D01AED">
              <w:rPr>
                <w:b/>
                <w:iCs/>
                <w:lang w:val="en-US"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B45C5" w:rsidRP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45C5">
              <w:rPr>
                <w:rFonts w:ascii="Times New Roman" w:hAnsi="Times New Roman"/>
                <w:sz w:val="24"/>
                <w:szCs w:val="24"/>
              </w:rPr>
              <w:t xml:space="preserve">Вычислять значения функции,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</w:t>
            </w:r>
            <w:r w:rsidRPr="005B45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описывать свойства этих функций. </w:t>
            </w:r>
            <w:proofErr w:type="gramStart"/>
            <w:r w:rsidRPr="005B45C5">
              <w:rPr>
                <w:rFonts w:ascii="Times New Roman" w:hAnsi="Times New Roman"/>
                <w:sz w:val="24"/>
                <w:szCs w:val="24"/>
              </w:rPr>
              <w:t>Понимать</w:t>
            </w:r>
            <w:proofErr w:type="gramEnd"/>
            <w:r w:rsidRPr="005B45C5">
              <w:rPr>
                <w:rFonts w:ascii="Times New Roman" w:hAnsi="Times New Roman"/>
                <w:sz w:val="24"/>
                <w:szCs w:val="24"/>
              </w:rPr>
              <w:t xml:space="preserve"> как влияет знак углового коэффициента на расположение в координатной плоскости графика функции y=kx,k≠0, как зависит от значений  k и b взаимное расположение графиков двух функций вида  y=kx+b, иллюстрировать это на компьютере. Интерпретировать графики реальных зависимостей, описываемых формулами вида y=kx, k≠0 и y=kx+b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26-27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Что такое функция?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 xml:space="preserve">КУ УОНМ 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8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28-29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Вычисление значений функции по формуле.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УПЗУ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left="-108" w:right="-108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30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График функции.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УПЗУ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left="-108" w:right="-108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31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Прямая прапорциональность  и её график.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УОНМ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20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32-33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rPr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Линейная функция и её график.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УПЗУ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34-36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Задание функции несколькими формулами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left="-108"/>
            </w:pPr>
            <w:r w:rsidRPr="00D01AED">
              <w:t xml:space="preserve"> УЗИМ               УОСЗ УПКЗ</w:t>
            </w:r>
            <w:r w:rsidRPr="00D01AED">
              <w:lastRenderedPageBreak/>
              <w:t>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Т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144"/>
        </w:trPr>
        <w:tc>
          <w:tcPr>
            <w:tcW w:w="82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37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№3 по теме «Функция»</w:t>
            </w:r>
          </w:p>
        </w:tc>
        <w:tc>
          <w:tcPr>
            <w:tcW w:w="78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КР-3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809"/>
        </w:trPr>
        <w:tc>
          <w:tcPr>
            <w:tcW w:w="82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  <w:r w:rsidRPr="00D01AED">
              <w:rPr>
                <w:iCs/>
              </w:rPr>
              <w:t>корни.</w:t>
            </w:r>
          </w:p>
        </w:tc>
        <w:tc>
          <w:tcPr>
            <w:tcW w:w="78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B45C5" w:rsidRPr="00D01AED" w:rsidRDefault="005B45C5" w:rsidP="00DC2C54">
            <w:pPr>
              <w:pStyle w:val="a6"/>
              <w:spacing w:after="0"/>
              <w:rPr>
                <w:lang w:val="en-US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V</w:t>
            </w:r>
          </w:p>
        </w:tc>
        <w:tc>
          <w:tcPr>
            <w:tcW w:w="1515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Степень с натураль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ным показателем</w:t>
            </w: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13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45C5">
              <w:rPr>
                <w:rFonts w:ascii="Times New Roman" w:hAnsi="Times New Roman"/>
                <w:sz w:val="24"/>
                <w:szCs w:val="24"/>
              </w:rPr>
              <w:t>Вычислять значения выражений вида a</w:t>
            </w:r>
            <w:r w:rsidRPr="005B45C5">
              <w:rPr>
                <w:rFonts w:ascii="Times New Roman" w:hAnsi="Times New Roman"/>
                <w:sz w:val="24"/>
                <w:szCs w:val="24"/>
                <w:vertAlign w:val="superscript"/>
              </w:rPr>
              <w:t>n </w:t>
            </w:r>
            <w:r w:rsidRPr="005B45C5">
              <w:rPr>
                <w:rFonts w:ascii="Times New Roman" w:hAnsi="Times New Roman"/>
                <w:sz w:val="24"/>
                <w:szCs w:val="24"/>
              </w:rPr>
              <w:t xml:space="preserve">,где </w:t>
            </w:r>
            <w:proofErr w:type="gramStart"/>
            <w:r w:rsidRPr="005B45C5">
              <w:rPr>
                <w:rFonts w:ascii="Times New Roman" w:hAnsi="Times New Roman"/>
                <w:sz w:val="24"/>
                <w:szCs w:val="24"/>
              </w:rPr>
              <w:t>а-произвольное</w:t>
            </w:r>
            <w:proofErr w:type="gramEnd"/>
            <w:r w:rsidRPr="005B45C5">
              <w:rPr>
                <w:rFonts w:ascii="Times New Roman" w:hAnsi="Times New Roman"/>
                <w:sz w:val="24"/>
                <w:szCs w:val="24"/>
              </w:rPr>
              <w:t xml:space="preserve"> число, n –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</w:t>
            </w:r>
            <w:r w:rsidRPr="005B45C5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y=x</w:t>
            </w:r>
            <w:r w:rsidRPr="005B45C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B45C5">
              <w:rPr>
                <w:rFonts w:ascii="Times New Roman" w:hAnsi="Times New Roman"/>
                <w:sz w:val="24"/>
                <w:szCs w:val="24"/>
              </w:rPr>
              <w:t> и y=x</w:t>
            </w:r>
            <w:r w:rsidRPr="005B45C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38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Определение степени с натуральным показателем.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УЗИМ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ИРД,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rPr>
                <w:lang w:val="en-US"/>
              </w:rPr>
              <w:t>0</w:t>
            </w:r>
            <w:r w:rsidRPr="00D01AED">
              <w:t>6</w:t>
            </w:r>
            <w:r w:rsidRPr="00D01AED">
              <w:rPr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3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39-40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Умножение и деление степеней.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 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lang w:val="en-US"/>
              </w:rPr>
            </w:pPr>
            <w:r w:rsidRPr="00D01AED">
              <w:t>11</w:t>
            </w:r>
            <w:r w:rsidRPr="00D01AED">
              <w:rPr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3"/>
              <w:rPr>
                <w:i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41-42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Возведение в степень произведения и степени.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УОСЗУПЗУ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3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43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Одночлен и его стандартный вид.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УОНМ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lang w:val="en-US"/>
              </w:rPr>
            </w:pPr>
            <w:r w:rsidRPr="00D01AED">
              <w:rPr>
                <w:lang w:val="en-US"/>
              </w:rPr>
              <w:t>1</w:t>
            </w:r>
            <w:r w:rsidRPr="00D01AED">
              <w:t>8</w:t>
            </w:r>
            <w:r w:rsidRPr="00D01AED">
              <w:rPr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44-45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Умножение одночленов. Возведение одночлена в степень.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УПЗУ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20</w:t>
            </w:r>
            <w:r w:rsidRPr="00D01AED">
              <w:rPr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46-47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Функции </w:t>
            </w:r>
            <w:r w:rsidRPr="00D01AED">
              <w:rPr>
                <w:iCs/>
                <w:lang w:val="en-US"/>
              </w:rPr>
              <w:t>y</w:t>
            </w:r>
            <w:r w:rsidRPr="00D01AED">
              <w:rPr>
                <w:iCs/>
              </w:rPr>
              <w:t>=</w:t>
            </w:r>
            <w:r w:rsidRPr="00D01AED">
              <w:rPr>
                <w:iCs/>
                <w:lang w:val="en-US"/>
              </w:rPr>
              <w:t>x</w:t>
            </w:r>
            <w:r w:rsidRPr="00D01AED">
              <w:rPr>
                <w:iCs/>
                <w:vertAlign w:val="superscript"/>
              </w:rPr>
              <w:t>2</w:t>
            </w:r>
            <w:r w:rsidRPr="00D01AED">
              <w:rPr>
                <w:iCs/>
              </w:rPr>
              <w:t xml:space="preserve">и </w:t>
            </w:r>
            <w:r w:rsidRPr="00D01AED">
              <w:rPr>
                <w:iCs/>
                <w:lang w:val="en-US"/>
              </w:rPr>
              <w:t>y</w:t>
            </w:r>
            <w:r w:rsidRPr="00D01AED">
              <w:rPr>
                <w:iCs/>
              </w:rPr>
              <w:t>=</w:t>
            </w:r>
            <w:r w:rsidRPr="00D01AED">
              <w:rPr>
                <w:iCs/>
                <w:lang w:val="en-US"/>
              </w:rPr>
              <w:t>x</w:t>
            </w:r>
            <w:r w:rsidRPr="00D01AED">
              <w:rPr>
                <w:iCs/>
                <w:vertAlign w:val="superscript"/>
              </w:rPr>
              <w:t>3</w:t>
            </w:r>
            <w:r w:rsidRPr="00D01AED">
              <w:rPr>
                <w:iCs/>
              </w:rPr>
              <w:t>и их графики.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УЗИМ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Т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rPr>
                <w:lang w:val="en-US"/>
              </w:rPr>
              <w:t>2</w:t>
            </w:r>
            <w:r w:rsidRPr="00D01AED">
              <w:t>5</w:t>
            </w:r>
            <w:r w:rsidRPr="00D01AED">
              <w:rPr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27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5B45C5" w:rsidRPr="00D01AED" w:rsidRDefault="005B45C5" w:rsidP="00DC2C54">
            <w:pPr>
              <w:pStyle w:val="a3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48-49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О простых и составных числах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657A97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45C5" w:rsidRPr="00D01AED" w:rsidRDefault="005B45C5" w:rsidP="00DC2C54">
            <w:pPr>
              <w:pStyle w:val="a3"/>
              <w:rPr>
                <w:i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50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№4 по теме «Степень с натуральным показателем»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 КР-4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  <w:lang w:val="en-US"/>
              </w:rPr>
              <w:t>V</w:t>
            </w:r>
            <w:r w:rsidRPr="00D01AED">
              <w:rPr>
                <w:b/>
                <w:iCs/>
              </w:rPr>
              <w:t>I</w:t>
            </w:r>
          </w:p>
        </w:tc>
        <w:tc>
          <w:tcPr>
            <w:tcW w:w="1515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Default="005B45C5" w:rsidP="00DC2C54">
            <w:pPr>
              <w:pStyle w:val="a6"/>
              <w:spacing w:before="0" w:beforeAutospacing="0" w:after="0" w:afterAutospacing="0"/>
              <w:ind w:right="-108"/>
              <w:rPr>
                <w:b/>
                <w:iCs/>
              </w:rPr>
            </w:pPr>
            <w:r w:rsidRPr="00D01AED">
              <w:rPr>
                <w:b/>
                <w:iCs/>
              </w:rPr>
              <w:t>Много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  <w:rPr>
                <w:b/>
                <w:iCs/>
              </w:rPr>
            </w:pPr>
            <w:r w:rsidRPr="00D01AED">
              <w:rPr>
                <w:b/>
                <w:iCs/>
              </w:rPr>
              <w:t>члены</w:t>
            </w: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8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19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45C5">
              <w:rPr>
                <w:rFonts w:ascii="Times New Roman" w:hAnsi="Times New Roman"/>
                <w:sz w:val="24"/>
                <w:szCs w:val="24"/>
              </w:rPr>
              <w:t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многочлена на множители, используя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51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Многочлен и его стандартный вид.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 xml:space="preserve">КУ 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52-54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Сложение и вычитание многочленов.</w:t>
            </w:r>
          </w:p>
        </w:tc>
        <w:tc>
          <w:tcPr>
            <w:tcW w:w="78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839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УПЗУ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УОНМ</w:t>
            </w:r>
          </w:p>
        </w:tc>
        <w:tc>
          <w:tcPr>
            <w:tcW w:w="99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176"/>
        </w:trPr>
        <w:tc>
          <w:tcPr>
            <w:tcW w:w="82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55-56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  <w:r w:rsidRPr="00D01AED">
              <w:rPr>
                <w:iCs/>
              </w:rPr>
              <w:t>Умножение одночлена на многочлен.</w:t>
            </w:r>
          </w:p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</w:p>
        </w:tc>
        <w:tc>
          <w:tcPr>
            <w:tcW w:w="78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УПЗУ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</w:pPr>
            <w:r w:rsidRPr="00D01AED">
              <w:t>УПКЗУ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45C5" w:rsidRPr="00657A97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B45C5" w:rsidRPr="00D01AED" w:rsidRDefault="005B45C5" w:rsidP="00DC2C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45C5" w:rsidRPr="00D01AED" w:rsidRDefault="005B45C5" w:rsidP="00DC2C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211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  <w:r w:rsidRPr="00D01AED">
              <w:rPr>
                <w:iCs/>
              </w:rPr>
              <w:t>57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after="0"/>
              <w:ind w:right="-108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  <w:r w:rsidRPr="00D01AED">
              <w:rPr>
                <w:iCs/>
              </w:rPr>
              <w:t>Контрольная работа №5 по теме «Многочлены»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after="0"/>
              <w:rPr>
                <w:iCs/>
              </w:rPr>
            </w:pPr>
            <w:r w:rsidRPr="00D01AED">
              <w:rPr>
                <w:iCs/>
              </w:rPr>
              <w:t>КР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5B45C5" w:rsidRPr="00D01AED" w:rsidRDefault="005B45C5" w:rsidP="00DC2C54">
            <w:pPr>
              <w:pStyle w:val="a3"/>
              <w:jc w:val="center"/>
              <w:rPr>
                <w:iCs/>
                <w:lang w:val="en-US"/>
              </w:rPr>
            </w:pPr>
          </w:p>
        </w:tc>
        <w:tc>
          <w:tcPr>
            <w:tcW w:w="8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58-60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Вынесение общего множителя за скобки.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УПЗУ 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5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61-63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Умножение многочлена на многочлен.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УПЗУ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УОНМ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УОСЗ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64-66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Разложение многочлена на множители способом группировки.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 xml:space="preserve">УПЗУ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</w:pPr>
            <w:r w:rsidRPr="00D01AED">
              <w:t>УПКЗУ 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9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1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67-68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left="-108" w:right="-108"/>
              <w:rPr>
                <w:iCs/>
              </w:rPr>
            </w:pPr>
          </w:p>
        </w:tc>
        <w:tc>
          <w:tcPr>
            <w:tcW w:w="19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Деление с остатком</w:t>
            </w:r>
          </w:p>
        </w:tc>
        <w:tc>
          <w:tcPr>
            <w:tcW w:w="78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t>КУ УПЗ</w:t>
            </w:r>
            <w:r w:rsidRPr="00D01AED">
              <w:lastRenderedPageBreak/>
              <w:t xml:space="preserve">У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Т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6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8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69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№6 по теме «Многочлены»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КР-6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02.03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  <w:lang w:val="en-US"/>
              </w:rPr>
              <w:t>V</w:t>
            </w:r>
            <w:r w:rsidRPr="00D01AED">
              <w:rPr>
                <w:b/>
                <w:iCs/>
              </w:rPr>
              <w:t>II</w:t>
            </w:r>
          </w:p>
        </w:tc>
        <w:tc>
          <w:tcPr>
            <w:tcW w:w="1515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Формулы сокращенного умножения</w:t>
            </w: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19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45C5">
              <w:rPr>
                <w:rFonts w:ascii="Times New Roman" w:hAnsi="Times New Roman"/>
                <w:sz w:val="24"/>
                <w:szCs w:val="24"/>
              </w:rPr>
              <w:t>Знать формулы сокращённого умножения, применять их в преобразованиях целых выражений в многочлены, а также для разложения 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70-71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Возведение в квадрат суммы и разности двух выражений.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УПЗУ УОНМ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D01AE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01AED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72-73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 xml:space="preserve">КУ 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74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Умножение разности двух выражений на их сумму.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УОСЗ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75-77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Разложение разности квадратов на множители.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</w:pPr>
            <w:r w:rsidRPr="00D01AED">
              <w:t>УПКЗУ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  <w:rPr>
                <w:rFonts w:ascii="Helvetica, sans-serif" w:hAnsi="Helvetica, sans-serif"/>
              </w:rPr>
            </w:pPr>
            <w:r w:rsidRPr="00D01AED">
              <w:t>УЗИМ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5B45C5" w:rsidRPr="00657A97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78-79</w:t>
            </w:r>
          </w:p>
        </w:tc>
        <w:tc>
          <w:tcPr>
            <w:tcW w:w="151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Разложение на множители суммы и разности кубов.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УОСЗ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80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№7 по теме «Формулы сокращенного умножения»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 КР-7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81-83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Преобразование целого выражения в многочлен.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D01AED">
              <w:t>КУ УПЗУ 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84-86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Применение различных способов для разложения на множители.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3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 УПЗУ УОНМ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</w:pPr>
            <w:r w:rsidRPr="00D01AED">
              <w:t>УПКЗУ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УЗИМ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Т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17.0420.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lastRenderedPageBreak/>
              <w:t>87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Возведение двучлена в степень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</w:tc>
        <w:tc>
          <w:tcPr>
            <w:tcW w:w="1930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5B45C5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88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№8 по теме «Формулы сокращенного умножения»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КР-8</w:t>
            </w:r>
          </w:p>
        </w:tc>
        <w:tc>
          <w:tcPr>
            <w:tcW w:w="1930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  <w:lang w:val="en-US"/>
              </w:rPr>
              <w:t>VI</w:t>
            </w:r>
            <w:r w:rsidRPr="00D01AED">
              <w:rPr>
                <w:b/>
                <w:iCs/>
              </w:rPr>
              <w:t>II</w:t>
            </w:r>
          </w:p>
        </w:tc>
        <w:tc>
          <w:tcPr>
            <w:tcW w:w="1515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Системы линейных уравнений</w:t>
            </w: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14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930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B45C5" w:rsidRP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5C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ax+by=c, где a≠0 или   b≠0. Решать графическим 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</w:t>
            </w: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89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Линейное уравнение с двумя переменными.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 xml:space="preserve">УОНМ 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90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График линейного уравнения с двумя переменными.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5702F1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91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Системы линейных уравнений с двумя переменными.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УОНМ УЗИМ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5702F1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92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Способ подстановки.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УПЗУ 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 xml:space="preserve">ФО 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>
              <w:rPr>
                <w:iCs/>
              </w:rPr>
              <w:t>93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</w:p>
        </w:tc>
        <w:tc>
          <w:tcPr>
            <w:tcW w:w="1515" w:type="dxa"/>
            <w:vMerge/>
            <w:tcBorders>
              <w:left w:val="outset" w:sz="6" w:space="0" w:color="auto"/>
              <w:bottom w:val="nil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Способ сложения.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УПЗУ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>
              <w:rPr>
                <w:iCs/>
              </w:rPr>
              <w:t>94</w:t>
            </w:r>
          </w:p>
        </w:tc>
        <w:tc>
          <w:tcPr>
            <w:tcW w:w="151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Решение задач с помощью систем уравнений.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2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КУ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УПЗУ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СР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Т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  <w:r>
              <w:rPr>
                <w:iCs/>
              </w:rPr>
              <w:t>95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Линейные неравенства с двумя переменными и их системы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</w:pPr>
            <w:r w:rsidRPr="00D01AED">
              <w:t>УОНМ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96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Обобщающее повторение</w:t>
            </w:r>
          </w:p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B45C5" w:rsidRPr="00D01AED" w:rsidTr="00E33482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97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Контрольная работа №9</w:t>
            </w:r>
            <w:r>
              <w:rPr>
                <w:iCs/>
              </w:rPr>
              <w:t xml:space="preserve"> по теме «Системы линейных уравнений»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1</w:t>
            </w: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КР-9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B45C5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D01AE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5B45C5" w:rsidRPr="00D01AED" w:rsidRDefault="005B45C5" w:rsidP="00DC2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45C5" w:rsidRPr="00D01AED" w:rsidRDefault="005B45C5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DC2C54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5702F1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5702F1">
              <w:rPr>
                <w:iCs/>
              </w:rPr>
              <w:lastRenderedPageBreak/>
              <w:t>98</w:t>
            </w:r>
            <w:r>
              <w:rPr>
                <w:iCs/>
              </w:rPr>
              <w:t>-99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  <w:r w:rsidRPr="00D01AED">
              <w:rPr>
                <w:b/>
                <w:iCs/>
              </w:rPr>
              <w:t>Итоговое повторение курса алгебры 7 класса</w:t>
            </w: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b/>
                <w:iCs/>
              </w:rPr>
            </w:pP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  <w:b/>
              </w:rPr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27.05</w:t>
            </w:r>
            <w:r w:rsidRPr="005702F1">
              <w:rPr>
                <w:iCs/>
              </w:rPr>
              <w:t>29.05</w:t>
            </w: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DC2C54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Преобразование выражений.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Уравнение с одной переменной.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after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5702F1" w:rsidRDefault="00DC2C54" w:rsidP="00DC2C54">
            <w:pPr>
              <w:pStyle w:val="a3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5702F1" w:rsidRDefault="00DC2C54" w:rsidP="00DC2C54">
            <w:pPr>
              <w:pStyle w:val="a3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DC2C54" w:rsidRPr="00D01AED" w:rsidTr="00DC2C54">
        <w:trPr>
          <w:trHeight w:val="620"/>
        </w:trPr>
        <w:tc>
          <w:tcPr>
            <w:tcW w:w="82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  <w:color w:val="FF0000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Линейная функция и её график.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Степень и её свойства.</w:t>
            </w:r>
          </w:p>
        </w:tc>
        <w:tc>
          <w:tcPr>
            <w:tcW w:w="78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9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DC2C54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ind w:right="-108"/>
              <w:rPr>
                <w:i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Произведение многочленов.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Формулы сокращенного умножения.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</w:pPr>
            <w:r w:rsidRPr="00D01AED">
              <w:t>КУ УПЗУ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</w:pPr>
            <w:r w:rsidRPr="00D01AED">
              <w:t>КУ УПЗУ</w:t>
            </w:r>
          </w:p>
          <w:p w:rsidR="00DC2C54" w:rsidRPr="00D01AED" w:rsidRDefault="00DC2C54" w:rsidP="00DC2C54">
            <w:pPr>
              <w:pStyle w:val="a6"/>
              <w:spacing w:after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  <w:p w:rsidR="00DC2C54" w:rsidRPr="00D01AED" w:rsidRDefault="00DC2C54" w:rsidP="00DC2C54">
            <w:pPr>
              <w:pStyle w:val="a6"/>
              <w:spacing w:after="0"/>
              <w:rPr>
                <w:iCs/>
              </w:rPr>
            </w:pP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DC2C54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ind w:right="-108"/>
              <w:rPr>
                <w:iCs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Решение систем линейных уравнений.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</w:pPr>
            <w:r w:rsidRPr="00D01AED">
              <w:t>КУ УПЗУ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ФО</w:t>
            </w:r>
          </w:p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ИРД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DC2C54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ind w:right="-108"/>
              <w:rPr>
                <w:i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Административная контрольная работа.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DC2C54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5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Обобщающее повторение.</w:t>
            </w:r>
          </w:p>
        </w:tc>
        <w:tc>
          <w:tcPr>
            <w:tcW w:w="781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9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</w:pPr>
            <w:r w:rsidRPr="00D01AED">
              <w:t>УОСЗ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D01AED">
              <w:rPr>
                <w:iCs/>
              </w:rPr>
              <w:t>ИР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DC2C54" w:rsidRPr="00D01AED" w:rsidTr="00DC2C54">
        <w:trPr>
          <w:trHeight w:val="306"/>
        </w:trPr>
        <w:tc>
          <w:tcPr>
            <w:tcW w:w="8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3466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CA2FFC">
              <w:rPr>
                <w:iCs/>
              </w:rPr>
              <w:t>Итого 99 часов</w:t>
            </w:r>
          </w:p>
        </w:tc>
        <w:tc>
          <w:tcPr>
            <w:tcW w:w="78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</w:pP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3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2C54" w:rsidRPr="00D01AED" w:rsidRDefault="00DC2C54" w:rsidP="00DC2C5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</w:tbl>
    <w:p w:rsidR="00EE595A" w:rsidRPr="00990975" w:rsidRDefault="00EE595A" w:rsidP="00DC2C54">
      <w:pPr>
        <w:jc w:val="center"/>
      </w:pPr>
    </w:p>
    <w:sectPr w:rsidR="00EE595A" w:rsidRPr="00990975" w:rsidSect="00DC2C54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482" w:rsidRDefault="00E33482" w:rsidP="001147E8">
      <w:pPr>
        <w:spacing w:after="0" w:line="240" w:lineRule="auto"/>
      </w:pPr>
      <w:r>
        <w:separator/>
      </w:r>
    </w:p>
  </w:endnote>
  <w:endnote w:type="continuationSeparator" w:id="1">
    <w:p w:rsidR="00E33482" w:rsidRDefault="00E33482" w:rsidP="00114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482" w:rsidRDefault="00C60098" w:rsidP="00000C3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348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33482">
      <w:rPr>
        <w:rStyle w:val="a9"/>
        <w:noProof/>
      </w:rPr>
      <w:t>11</w:t>
    </w:r>
    <w:r>
      <w:rPr>
        <w:rStyle w:val="a9"/>
      </w:rPr>
      <w:fldChar w:fldCharType="end"/>
    </w:r>
  </w:p>
  <w:p w:rsidR="00E33482" w:rsidRDefault="00E33482" w:rsidP="00000C3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482" w:rsidRDefault="00E33482" w:rsidP="00000C30">
    <w:pPr>
      <w:pStyle w:val="a7"/>
      <w:framePr w:wrap="around" w:vAnchor="text" w:hAnchor="margin" w:xAlign="right" w:y="1"/>
      <w:rPr>
        <w:rStyle w:val="a9"/>
      </w:rPr>
    </w:pPr>
  </w:p>
  <w:p w:rsidR="00E33482" w:rsidRDefault="00E33482" w:rsidP="00000C3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482" w:rsidRDefault="00E33482" w:rsidP="001147E8">
      <w:pPr>
        <w:spacing w:after="0" w:line="240" w:lineRule="auto"/>
      </w:pPr>
      <w:r>
        <w:separator/>
      </w:r>
    </w:p>
  </w:footnote>
  <w:footnote w:type="continuationSeparator" w:id="1">
    <w:p w:rsidR="00E33482" w:rsidRDefault="00E33482" w:rsidP="00114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3C60AA2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</w:abstractNum>
  <w:abstractNum w:abstractNumId="4">
    <w:nsid w:val="000072AE"/>
    <w:multiLevelType w:val="hybridMultilevel"/>
    <w:tmpl w:val="65A29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1649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862541F"/>
    <w:multiLevelType w:val="hybridMultilevel"/>
    <w:tmpl w:val="FEFC95C0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E7E6C"/>
    <w:multiLevelType w:val="multilevel"/>
    <w:tmpl w:val="93F0E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A96A4F"/>
    <w:multiLevelType w:val="hybridMultilevel"/>
    <w:tmpl w:val="C5E0ADF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812E73"/>
    <w:multiLevelType w:val="hybridMultilevel"/>
    <w:tmpl w:val="5C208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F77CAB"/>
    <w:multiLevelType w:val="hybridMultilevel"/>
    <w:tmpl w:val="B7CC7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20ECA"/>
    <w:multiLevelType w:val="multilevel"/>
    <w:tmpl w:val="1042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444790"/>
    <w:multiLevelType w:val="multilevel"/>
    <w:tmpl w:val="52B68FBA"/>
    <w:lvl w:ilvl="0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926173"/>
    <w:multiLevelType w:val="multilevel"/>
    <w:tmpl w:val="16B47B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195D3B55"/>
    <w:multiLevelType w:val="hybridMultilevel"/>
    <w:tmpl w:val="B1FA71E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DA74652"/>
    <w:multiLevelType w:val="hybridMultilevel"/>
    <w:tmpl w:val="15C69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0B32B1C"/>
    <w:multiLevelType w:val="hybridMultilevel"/>
    <w:tmpl w:val="035A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0EC349A"/>
    <w:multiLevelType w:val="multilevel"/>
    <w:tmpl w:val="7FA08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4D241C0"/>
    <w:multiLevelType w:val="multilevel"/>
    <w:tmpl w:val="25A2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6774EE0"/>
    <w:multiLevelType w:val="hybridMultilevel"/>
    <w:tmpl w:val="52B68FBA"/>
    <w:lvl w:ilvl="0" w:tplc="34DC4942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CF46B4"/>
    <w:multiLevelType w:val="hybridMultilevel"/>
    <w:tmpl w:val="615C66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8301C1"/>
    <w:multiLevelType w:val="hybridMultilevel"/>
    <w:tmpl w:val="AABEBA7A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AB7398"/>
    <w:multiLevelType w:val="hybridMultilevel"/>
    <w:tmpl w:val="BF9C6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BA5159"/>
    <w:multiLevelType w:val="hybridMultilevel"/>
    <w:tmpl w:val="FA32DDB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>
    <w:nsid w:val="438D2EDD"/>
    <w:multiLevelType w:val="hybridMultilevel"/>
    <w:tmpl w:val="0EF64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3C6B90"/>
    <w:multiLevelType w:val="hybridMultilevel"/>
    <w:tmpl w:val="9CD8AC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4A8259D"/>
    <w:multiLevelType w:val="hybridMultilevel"/>
    <w:tmpl w:val="6B2026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>
    <w:nsid w:val="492F4FFA"/>
    <w:multiLevelType w:val="hybridMultilevel"/>
    <w:tmpl w:val="EBB067B4"/>
    <w:lvl w:ilvl="0" w:tplc="04190001">
      <w:start w:val="1"/>
      <w:numFmt w:val="bullet"/>
      <w:lvlText w:val=""/>
      <w:lvlJc w:val="left"/>
      <w:pPr>
        <w:ind w:left="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29">
    <w:nsid w:val="4D2D099A"/>
    <w:multiLevelType w:val="hybridMultilevel"/>
    <w:tmpl w:val="4434D2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DE0F0E"/>
    <w:multiLevelType w:val="hybridMultilevel"/>
    <w:tmpl w:val="5C7A1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F35F9"/>
    <w:multiLevelType w:val="hybridMultilevel"/>
    <w:tmpl w:val="A54CE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6F072862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625CE9"/>
    <w:multiLevelType w:val="hybridMultilevel"/>
    <w:tmpl w:val="561027CE"/>
    <w:lvl w:ilvl="0" w:tplc="0419000D">
      <w:start w:val="1"/>
      <w:numFmt w:val="bullet"/>
      <w:lvlText w:val="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5">
    <w:nsid w:val="707175B7"/>
    <w:multiLevelType w:val="multilevel"/>
    <w:tmpl w:val="7CF4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A01236"/>
    <w:multiLevelType w:val="hybridMultilevel"/>
    <w:tmpl w:val="88BE543A"/>
    <w:lvl w:ilvl="0" w:tplc="F26CAF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147F2A"/>
    <w:multiLevelType w:val="hybridMultilevel"/>
    <w:tmpl w:val="836687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4213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6C38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163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E82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4441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FA0D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0A01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26FB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27"/>
  </w:num>
  <w:num w:numId="8">
    <w:abstractNumId w:val="24"/>
  </w:num>
  <w:num w:numId="9">
    <w:abstractNumId w:val="32"/>
  </w:num>
  <w:num w:numId="10">
    <w:abstractNumId w:val="19"/>
  </w:num>
  <w:num w:numId="11">
    <w:abstractNumId w:val="29"/>
  </w:num>
  <w:num w:numId="12">
    <w:abstractNumId w:val="12"/>
  </w:num>
  <w:num w:numId="13">
    <w:abstractNumId w:val="20"/>
  </w:num>
  <w:num w:numId="14">
    <w:abstractNumId w:val="14"/>
  </w:num>
  <w:num w:numId="15">
    <w:abstractNumId w:val="31"/>
  </w:num>
  <w:num w:numId="16">
    <w:abstractNumId w:val="23"/>
  </w:num>
  <w:num w:numId="17">
    <w:abstractNumId w:val="26"/>
  </w:num>
  <w:num w:numId="18">
    <w:abstractNumId w:val="36"/>
  </w:num>
  <w:num w:numId="19">
    <w:abstractNumId w:val="34"/>
  </w:num>
  <w:num w:numId="20">
    <w:abstractNumId w:val="7"/>
  </w:num>
  <w:num w:numId="21">
    <w:abstractNumId w:val="22"/>
  </w:num>
  <w:num w:numId="22">
    <w:abstractNumId w:val="39"/>
  </w:num>
  <w:num w:numId="23">
    <w:abstractNumId w:val="8"/>
  </w:num>
  <w:num w:numId="24">
    <w:abstractNumId w:val="30"/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17"/>
  </w:num>
  <w:num w:numId="29">
    <w:abstractNumId w:val="11"/>
  </w:num>
  <w:num w:numId="30">
    <w:abstractNumId w:val="6"/>
  </w:num>
  <w:num w:numId="31">
    <w:abstractNumId w:val="18"/>
  </w:num>
  <w:num w:numId="32">
    <w:abstractNumId w:val="35"/>
  </w:num>
  <w:num w:numId="33">
    <w:abstractNumId w:val="25"/>
  </w:num>
  <w:num w:numId="34">
    <w:abstractNumId w:val="21"/>
  </w:num>
  <w:num w:numId="35">
    <w:abstractNumId w:val="1"/>
  </w:num>
  <w:num w:numId="36">
    <w:abstractNumId w:val="3"/>
  </w:num>
  <w:num w:numId="37">
    <w:abstractNumId w:val="9"/>
  </w:num>
  <w:num w:numId="38">
    <w:abstractNumId w:val="13"/>
  </w:num>
  <w:num w:numId="39">
    <w:abstractNumId w:val="15"/>
  </w:num>
  <w:num w:numId="40">
    <w:abstractNumId w:val="2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4EA4"/>
    <w:rsid w:val="00000C30"/>
    <w:rsid w:val="00006912"/>
    <w:rsid w:val="00011534"/>
    <w:rsid w:val="00031AF2"/>
    <w:rsid w:val="00092284"/>
    <w:rsid w:val="00092AD2"/>
    <w:rsid w:val="000A668A"/>
    <w:rsid w:val="000C734E"/>
    <w:rsid w:val="000D4754"/>
    <w:rsid w:val="000D4BE4"/>
    <w:rsid w:val="000E7733"/>
    <w:rsid w:val="000F14ED"/>
    <w:rsid w:val="000F592F"/>
    <w:rsid w:val="00103AA9"/>
    <w:rsid w:val="00106D76"/>
    <w:rsid w:val="0010702A"/>
    <w:rsid w:val="001147E8"/>
    <w:rsid w:val="00117AB1"/>
    <w:rsid w:val="00131268"/>
    <w:rsid w:val="0013474A"/>
    <w:rsid w:val="001553DE"/>
    <w:rsid w:val="00166D63"/>
    <w:rsid w:val="00184523"/>
    <w:rsid w:val="001B7180"/>
    <w:rsid w:val="001C534F"/>
    <w:rsid w:val="001C62FB"/>
    <w:rsid w:val="001D2771"/>
    <w:rsid w:val="001E7DE8"/>
    <w:rsid w:val="001F0DDB"/>
    <w:rsid w:val="00212829"/>
    <w:rsid w:val="00215BE5"/>
    <w:rsid w:val="002201AD"/>
    <w:rsid w:val="00237883"/>
    <w:rsid w:val="00240C8B"/>
    <w:rsid w:val="00247F4A"/>
    <w:rsid w:val="0025196C"/>
    <w:rsid w:val="0025679A"/>
    <w:rsid w:val="002A10A1"/>
    <w:rsid w:val="002B0E7F"/>
    <w:rsid w:val="002B7C13"/>
    <w:rsid w:val="002C1D4D"/>
    <w:rsid w:val="002C5DA0"/>
    <w:rsid w:val="002D0468"/>
    <w:rsid w:val="002D2C26"/>
    <w:rsid w:val="002F520D"/>
    <w:rsid w:val="00306C2A"/>
    <w:rsid w:val="003258CB"/>
    <w:rsid w:val="00336938"/>
    <w:rsid w:val="00342E28"/>
    <w:rsid w:val="00343AB4"/>
    <w:rsid w:val="00346D4E"/>
    <w:rsid w:val="0036706C"/>
    <w:rsid w:val="00390B3E"/>
    <w:rsid w:val="00390E6D"/>
    <w:rsid w:val="003B7CEE"/>
    <w:rsid w:val="003C0B8D"/>
    <w:rsid w:val="003D0B8F"/>
    <w:rsid w:val="003E761E"/>
    <w:rsid w:val="003E7E69"/>
    <w:rsid w:val="003F013A"/>
    <w:rsid w:val="003F35CA"/>
    <w:rsid w:val="00401A7D"/>
    <w:rsid w:val="00413B7F"/>
    <w:rsid w:val="00423A42"/>
    <w:rsid w:val="004509D8"/>
    <w:rsid w:val="0045107C"/>
    <w:rsid w:val="00474657"/>
    <w:rsid w:val="00483B90"/>
    <w:rsid w:val="004B6DAD"/>
    <w:rsid w:val="004D6BCB"/>
    <w:rsid w:val="004E3308"/>
    <w:rsid w:val="004F4782"/>
    <w:rsid w:val="004F61BE"/>
    <w:rsid w:val="005004CC"/>
    <w:rsid w:val="005072A0"/>
    <w:rsid w:val="0051308E"/>
    <w:rsid w:val="00532E37"/>
    <w:rsid w:val="005552B9"/>
    <w:rsid w:val="00572180"/>
    <w:rsid w:val="00594C4B"/>
    <w:rsid w:val="005B45C5"/>
    <w:rsid w:val="005C4B55"/>
    <w:rsid w:val="005D4301"/>
    <w:rsid w:val="005D7A30"/>
    <w:rsid w:val="00610C92"/>
    <w:rsid w:val="00616F62"/>
    <w:rsid w:val="006341A1"/>
    <w:rsid w:val="00641DB7"/>
    <w:rsid w:val="006461B6"/>
    <w:rsid w:val="00651DD8"/>
    <w:rsid w:val="00653FCF"/>
    <w:rsid w:val="006605C7"/>
    <w:rsid w:val="00672496"/>
    <w:rsid w:val="006945E9"/>
    <w:rsid w:val="006A342A"/>
    <w:rsid w:val="006C685C"/>
    <w:rsid w:val="006F1D71"/>
    <w:rsid w:val="00702C99"/>
    <w:rsid w:val="0072261C"/>
    <w:rsid w:val="0073475E"/>
    <w:rsid w:val="00734B6E"/>
    <w:rsid w:val="0075035B"/>
    <w:rsid w:val="00782F72"/>
    <w:rsid w:val="007D6DB3"/>
    <w:rsid w:val="007E2461"/>
    <w:rsid w:val="007E3370"/>
    <w:rsid w:val="00800338"/>
    <w:rsid w:val="00813A68"/>
    <w:rsid w:val="008B51BB"/>
    <w:rsid w:val="008C4A0C"/>
    <w:rsid w:val="008F2C8B"/>
    <w:rsid w:val="00901EE7"/>
    <w:rsid w:val="00922B81"/>
    <w:rsid w:val="00922FA8"/>
    <w:rsid w:val="00957346"/>
    <w:rsid w:val="00985B72"/>
    <w:rsid w:val="00990975"/>
    <w:rsid w:val="009955A2"/>
    <w:rsid w:val="009A04B9"/>
    <w:rsid w:val="009B7172"/>
    <w:rsid w:val="009C02A7"/>
    <w:rsid w:val="009D0476"/>
    <w:rsid w:val="009D4214"/>
    <w:rsid w:val="00A14392"/>
    <w:rsid w:val="00A207FF"/>
    <w:rsid w:val="00A22563"/>
    <w:rsid w:val="00A32B4A"/>
    <w:rsid w:val="00A404A4"/>
    <w:rsid w:val="00A47D75"/>
    <w:rsid w:val="00A54576"/>
    <w:rsid w:val="00A57970"/>
    <w:rsid w:val="00A87F23"/>
    <w:rsid w:val="00A90016"/>
    <w:rsid w:val="00A936C7"/>
    <w:rsid w:val="00AA6122"/>
    <w:rsid w:val="00AC54D9"/>
    <w:rsid w:val="00AE1E49"/>
    <w:rsid w:val="00AE7339"/>
    <w:rsid w:val="00AF0016"/>
    <w:rsid w:val="00B23E99"/>
    <w:rsid w:val="00B31E9E"/>
    <w:rsid w:val="00B575E1"/>
    <w:rsid w:val="00B76DE7"/>
    <w:rsid w:val="00B85B03"/>
    <w:rsid w:val="00BA354D"/>
    <w:rsid w:val="00BA6DD3"/>
    <w:rsid w:val="00BB3333"/>
    <w:rsid w:val="00BF7832"/>
    <w:rsid w:val="00C25339"/>
    <w:rsid w:val="00C34D23"/>
    <w:rsid w:val="00C36810"/>
    <w:rsid w:val="00C44C24"/>
    <w:rsid w:val="00C5660F"/>
    <w:rsid w:val="00C60098"/>
    <w:rsid w:val="00C63A44"/>
    <w:rsid w:val="00C65DFA"/>
    <w:rsid w:val="00C703F5"/>
    <w:rsid w:val="00C81A24"/>
    <w:rsid w:val="00C82E09"/>
    <w:rsid w:val="00C90145"/>
    <w:rsid w:val="00C94C13"/>
    <w:rsid w:val="00C9715E"/>
    <w:rsid w:val="00C97195"/>
    <w:rsid w:val="00CA02BD"/>
    <w:rsid w:val="00CA3DFA"/>
    <w:rsid w:val="00CB2139"/>
    <w:rsid w:val="00CD72BE"/>
    <w:rsid w:val="00CE14E4"/>
    <w:rsid w:val="00CF060B"/>
    <w:rsid w:val="00D07313"/>
    <w:rsid w:val="00D23139"/>
    <w:rsid w:val="00D32884"/>
    <w:rsid w:val="00D40444"/>
    <w:rsid w:val="00D57F79"/>
    <w:rsid w:val="00D80346"/>
    <w:rsid w:val="00D80F84"/>
    <w:rsid w:val="00DA1742"/>
    <w:rsid w:val="00DA4EA4"/>
    <w:rsid w:val="00DB16C7"/>
    <w:rsid w:val="00DC2C54"/>
    <w:rsid w:val="00DC5347"/>
    <w:rsid w:val="00DC5414"/>
    <w:rsid w:val="00DE020E"/>
    <w:rsid w:val="00DE4111"/>
    <w:rsid w:val="00DF3611"/>
    <w:rsid w:val="00E00E9B"/>
    <w:rsid w:val="00E15646"/>
    <w:rsid w:val="00E2088A"/>
    <w:rsid w:val="00E33482"/>
    <w:rsid w:val="00E354AD"/>
    <w:rsid w:val="00E66E14"/>
    <w:rsid w:val="00E77568"/>
    <w:rsid w:val="00E87AA3"/>
    <w:rsid w:val="00EB3168"/>
    <w:rsid w:val="00EB43E8"/>
    <w:rsid w:val="00EB7498"/>
    <w:rsid w:val="00EC31D5"/>
    <w:rsid w:val="00ED0211"/>
    <w:rsid w:val="00EE595A"/>
    <w:rsid w:val="00EF3B3E"/>
    <w:rsid w:val="00EF4303"/>
    <w:rsid w:val="00F21969"/>
    <w:rsid w:val="00F349C4"/>
    <w:rsid w:val="00F359A2"/>
    <w:rsid w:val="00F46248"/>
    <w:rsid w:val="00F576CC"/>
    <w:rsid w:val="00F84FC2"/>
    <w:rsid w:val="00F858D7"/>
    <w:rsid w:val="00F912DF"/>
    <w:rsid w:val="00FA6C76"/>
    <w:rsid w:val="00FB776C"/>
    <w:rsid w:val="00FC0ADE"/>
    <w:rsid w:val="00FD2D0B"/>
    <w:rsid w:val="00FF1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5A"/>
  </w:style>
  <w:style w:type="paragraph" w:styleId="2">
    <w:name w:val="heading 2"/>
    <w:basedOn w:val="a"/>
    <w:link w:val="20"/>
    <w:uiPriority w:val="9"/>
    <w:qFormat/>
    <w:rsid w:val="005D43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DC2C54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0F8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80F84"/>
    <w:pPr>
      <w:ind w:left="720"/>
      <w:contextualSpacing/>
    </w:pPr>
  </w:style>
  <w:style w:type="paragraph" w:styleId="a6">
    <w:name w:val="Normal (Web)"/>
    <w:basedOn w:val="a"/>
    <w:rsid w:val="00D80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4B6DA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4B6DAD"/>
  </w:style>
  <w:style w:type="paragraph" w:styleId="aa">
    <w:name w:val="Balloon Text"/>
    <w:basedOn w:val="a"/>
    <w:link w:val="ab"/>
    <w:semiHidden/>
    <w:rsid w:val="004B6D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B6DAD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4B6DAD"/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rsid w:val="004B6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AF00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dash041e0431044b0447043d044b0439char1">
    <w:name w:val="dash041e_0431_044b_0447_043d_044b_0439__char1"/>
    <w:rsid w:val="00616F6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a4">
    <w:name w:val="Без интервала Знак"/>
    <w:basedOn w:val="a0"/>
    <w:link w:val="a3"/>
    <w:uiPriority w:val="1"/>
    <w:rsid w:val="00616F62"/>
  </w:style>
  <w:style w:type="character" w:customStyle="1" w:styleId="20">
    <w:name w:val="Заголовок 2 Знак"/>
    <w:basedOn w:val="a0"/>
    <w:link w:val="2"/>
    <w:uiPriority w:val="9"/>
    <w:rsid w:val="005D430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5D4301"/>
  </w:style>
  <w:style w:type="paragraph" w:customStyle="1" w:styleId="Style2">
    <w:name w:val="Style2"/>
    <w:basedOn w:val="a"/>
    <w:uiPriority w:val="99"/>
    <w:rsid w:val="006A342A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A342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6A342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sid w:val="006A342A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f">
    <w:name w:val="footnote text"/>
    <w:basedOn w:val="a"/>
    <w:link w:val="af0"/>
    <w:semiHidden/>
    <w:rsid w:val="00EB316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EB3168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qFormat/>
    <w:rsid w:val="00EB316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0043104370430044600200441043f04380441043a0430char1">
    <w:name w:val="dash0410_0431_0437_0430_0446_0020_0441_043f_0438_0441_043a_0430__char1"/>
    <w:rsid w:val="00EB31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1">
    <w:name w:val="Hyperlink"/>
    <w:rsid w:val="00EB3168"/>
    <w:rPr>
      <w:color w:val="0000FF"/>
      <w:u w:val="single"/>
    </w:rPr>
  </w:style>
  <w:style w:type="paragraph" w:styleId="af2">
    <w:name w:val="Block Text"/>
    <w:basedOn w:val="a"/>
    <w:rsid w:val="00EB3168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ag11">
    <w:name w:val="Zag_11"/>
    <w:rsid w:val="00EB316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B31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EB316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EB316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EB316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EB3168"/>
    <w:rPr>
      <w:b/>
      <w:bCs/>
    </w:rPr>
  </w:style>
  <w:style w:type="paragraph" w:customStyle="1" w:styleId="dash041e0431044b0447043d044b0439">
    <w:name w:val="dash041e_0431_044b_0447_043d_044b_0439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R">
    <w:name w:val="NR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underline">
    <w:name w:val="nounderline"/>
    <w:basedOn w:val="a0"/>
    <w:rsid w:val="00EB3168"/>
  </w:style>
  <w:style w:type="paragraph" w:styleId="af3">
    <w:name w:val="Plain Text"/>
    <w:basedOn w:val="a"/>
    <w:link w:val="af4"/>
    <w:rsid w:val="00EB316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EB3168"/>
    <w:rPr>
      <w:rFonts w:ascii="Courier New" w:eastAsia="Times New Roman" w:hAnsi="Courier New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EB3168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B31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EB3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6F1D71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2B7C13"/>
  </w:style>
  <w:style w:type="character" w:styleId="af5">
    <w:name w:val="Placeholder Text"/>
    <w:basedOn w:val="a0"/>
    <w:uiPriority w:val="99"/>
    <w:semiHidden/>
    <w:rsid w:val="00D23139"/>
    <w:rPr>
      <w:color w:val="808080"/>
    </w:rPr>
  </w:style>
  <w:style w:type="character" w:customStyle="1" w:styleId="70">
    <w:name w:val="Заголовок 7 Знак"/>
    <w:basedOn w:val="a0"/>
    <w:link w:val="7"/>
    <w:rsid w:val="00DC2C54"/>
    <w:rPr>
      <w:rFonts w:ascii="Times New Roman" w:eastAsia="Times New Roman" w:hAnsi="Times New Roman" w:cs="Times New Roman"/>
      <w:sz w:val="28"/>
      <w:szCs w:val="24"/>
    </w:rPr>
  </w:style>
  <w:style w:type="paragraph" w:styleId="af6">
    <w:name w:val="Body Text"/>
    <w:basedOn w:val="a"/>
    <w:link w:val="af7"/>
    <w:rsid w:val="00DC2C5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Основной текст Знак"/>
    <w:basedOn w:val="a0"/>
    <w:link w:val="af6"/>
    <w:rsid w:val="00DC2C54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6DD02-1375-4855-AA13-2EFC2B926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12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17430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81</cp:revision>
  <cp:lastPrinted>2019-12-20T10:26:00Z</cp:lastPrinted>
  <dcterms:created xsi:type="dcterms:W3CDTF">2010-08-29T15:28:00Z</dcterms:created>
  <dcterms:modified xsi:type="dcterms:W3CDTF">2020-01-21T11:53:00Z</dcterms:modified>
</cp:coreProperties>
</file>